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61030287" w:rsidR="001C40C1" w:rsidRPr="00A541B2" w:rsidRDefault="00D41735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September 3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1393A017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>by</w:t>
      </w:r>
      <w:r w:rsidR="00C431C4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 xml:space="preserve">Commander </w:t>
      </w:r>
      <w:r w:rsidR="00D41735">
        <w:rPr>
          <w:rFonts w:ascii="Calibri" w:eastAsia="Calibri" w:hAnsi="Calibri" w:cs="Arial"/>
        </w:rPr>
        <w:t>Albert M</w:t>
      </w:r>
      <w:r w:rsidR="004743F5">
        <w:rPr>
          <w:rFonts w:ascii="Calibri" w:eastAsia="Calibri" w:hAnsi="Calibri" w:cs="Arial"/>
        </w:rPr>
        <w:t>i</w:t>
      </w:r>
      <w:r w:rsidR="00D41735">
        <w:rPr>
          <w:rFonts w:ascii="Calibri" w:eastAsia="Calibri" w:hAnsi="Calibri" w:cs="Arial"/>
        </w:rPr>
        <w:t>reles</w:t>
      </w:r>
      <w:r w:rsidR="004743F5">
        <w:rPr>
          <w:rFonts w:ascii="Calibri" w:eastAsia="Calibri" w:hAnsi="Calibri" w:cs="Arial"/>
        </w:rPr>
        <w:t xml:space="preserve">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1D621AD1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4743F5">
        <w:rPr>
          <w:rFonts w:ascii="Calibri" w:eastAsia="Calibri" w:hAnsi="Calibri" w:cs="Arial"/>
        </w:rPr>
        <w:t xml:space="preserve">Present </w:t>
      </w:r>
      <w:r w:rsidR="00634EE4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6954C46B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565282">
        <w:rPr>
          <w:rFonts w:ascii="Calibri" w:eastAsia="Calibri" w:hAnsi="Calibri" w:cs="Arial"/>
        </w:rPr>
        <w:t>Eddie Garcia</w:t>
      </w:r>
      <w:r w:rsidR="00214D41" w:rsidRPr="00B2377D">
        <w:rPr>
          <w:rFonts w:ascii="Calibri" w:eastAsia="Calibri" w:hAnsi="Calibri" w:cs="Arial"/>
        </w:rPr>
        <w:t xml:space="preserve">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E162A7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4F2E845E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9F57F2">
        <w:rPr>
          <w:rFonts w:ascii="Calibri" w:eastAsia="Calibri" w:hAnsi="Calibri" w:cs="Arial"/>
        </w:rPr>
        <w:t>Louie Gomez</w:t>
      </w:r>
      <w:r w:rsidR="00461236">
        <w:rPr>
          <w:rFonts w:ascii="Calibri" w:eastAsia="Calibri" w:hAnsi="Calibri" w:cs="Arial"/>
        </w:rPr>
        <w:t xml:space="preserve"> </w:t>
      </w:r>
      <w:r w:rsidR="00461236">
        <w:rPr>
          <w:rFonts w:ascii="Calibri" w:eastAsia="Calibri" w:hAnsi="Calibri" w:cs="Arial"/>
        </w:rPr>
        <w:tab/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46123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6AA99F00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95267E">
        <w:rPr>
          <w:rFonts w:ascii="Calibri" w:eastAsia="Calibri" w:hAnsi="Calibri" w:cs="Arial"/>
        </w:rPr>
        <w:t>Anthony</w:t>
      </w:r>
      <w:r w:rsidR="009649D6">
        <w:rPr>
          <w:rFonts w:ascii="Calibri" w:eastAsia="Calibri" w:hAnsi="Calibri" w:cs="Arial"/>
        </w:rPr>
        <w:t xml:space="preserve"> A. Arnold</w:t>
      </w:r>
      <w:r w:rsidR="00BB22E7">
        <w:rPr>
          <w:rFonts w:ascii="Calibri" w:eastAsia="Calibri" w:hAnsi="Calibri" w:cs="Arial"/>
        </w:rPr>
        <w:tab/>
      </w:r>
      <w:r w:rsidR="0095267E">
        <w:rPr>
          <w:rFonts w:ascii="Calibri" w:eastAsia="Calibri" w:hAnsi="Calibri" w:cs="Arial"/>
        </w:rPr>
        <w:t>Prese</w:t>
      </w:r>
      <w:r w:rsidR="00BB22E7">
        <w:rPr>
          <w:rFonts w:ascii="Calibri" w:eastAsia="Calibri" w:hAnsi="Calibri" w:cs="Arial"/>
        </w:rPr>
        <w:t>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CE75F4">
        <w:rPr>
          <w:rFonts w:ascii="Calibri" w:eastAsia="Calibri" w:hAnsi="Calibri" w:cs="Arial"/>
        </w:rPr>
        <w:t>Robert Villagran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</w:t>
      </w:r>
      <w:r w:rsidR="00A5107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1A0BE15F" w14:textId="4A123BF5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037329">
        <w:rPr>
          <w:rFonts w:ascii="Calibri" w:eastAsia="Calibri" w:hAnsi="Calibri" w:cs="Arial"/>
        </w:rPr>
        <w:t>Laleche Seay</w:t>
      </w:r>
      <w:r w:rsidR="00214D41">
        <w:rPr>
          <w:rFonts w:ascii="Calibri" w:eastAsia="Calibri" w:hAnsi="Calibri" w:cs="Arial"/>
        </w:rPr>
        <w:t xml:space="preserve">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8E34BE2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8C1DCB">
        <w:rPr>
          <w:rFonts w:ascii="Calibri" w:eastAsia="Calibri" w:hAnsi="Calibri" w:cs="Arial"/>
        </w:rPr>
        <w:t>Carlos Mendez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1E22E65B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Eddie Tello</w:t>
      </w:r>
      <w:r w:rsidR="000C4DD6">
        <w:rPr>
          <w:rFonts w:ascii="Calibri" w:eastAsia="Calibri" w:hAnsi="Calibri" w:cs="Arial"/>
        </w:rPr>
        <w:tab/>
      </w:r>
      <w:r w:rsidR="003F1047">
        <w:rPr>
          <w:rFonts w:ascii="Calibri" w:eastAsia="Calibri" w:hAnsi="Calibri" w:cs="Arial"/>
        </w:rPr>
        <w:tab/>
        <w:t>Absent</w:t>
      </w:r>
    </w:p>
    <w:p w14:paraId="039746BF" w14:textId="3E52513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</w:t>
      </w:r>
      <w:r w:rsidR="006D34F5">
        <w:rPr>
          <w:rFonts w:ascii="Calibri" w:eastAsia="Calibri" w:hAnsi="Calibri" w:cs="Arial"/>
        </w:rPr>
        <w:tab/>
      </w:r>
      <w:r w:rsidR="006D34F5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9446A">
        <w:rPr>
          <w:rFonts w:ascii="Calibri" w:eastAsia="Calibri" w:hAnsi="Calibri" w:cs="Arial"/>
        </w:rPr>
        <w:t>VACANT</w:t>
      </w:r>
      <w:r w:rsidR="00263AFA">
        <w:rPr>
          <w:rFonts w:ascii="Calibri" w:eastAsia="Calibri" w:hAnsi="Calibri" w:cs="Arial"/>
        </w:rPr>
        <w:t xml:space="preserve"> </w:t>
      </w:r>
    </w:p>
    <w:p w14:paraId="5D81BE17" w14:textId="1B033D29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CE75F4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175875C9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0C1491">
        <w:rPr>
          <w:rFonts w:ascii="Calibri" w:eastAsia="Calibri" w:hAnsi="Calibri" w:cs="Arial"/>
        </w:rPr>
        <w:t>Ab</w:t>
      </w:r>
      <w:r w:rsidR="00F13897">
        <w:rPr>
          <w:rFonts w:ascii="Calibri" w:eastAsia="Calibri" w:hAnsi="Calibri" w:cs="Arial"/>
        </w:rPr>
        <w:t>s</w:t>
      </w:r>
      <w:r w:rsidR="0009446A">
        <w:rPr>
          <w:rFonts w:ascii="Calibri" w:eastAsia="Calibri" w:hAnsi="Calibri" w:cs="Arial"/>
        </w:rPr>
        <w:t>ent</w:t>
      </w:r>
    </w:p>
    <w:p w14:paraId="51CDD570" w14:textId="472A5830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 xml:space="preserve">, </w:t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6CEE6B4B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E162A7">
        <w:rPr>
          <w:rFonts w:ascii="Calibri" w:eastAsia="Calibri" w:hAnsi="Calibri" w:cs="Arial"/>
        </w:rPr>
        <w:t xml:space="preserve"> and posted on </w:t>
      </w:r>
      <w:r w:rsidR="0097418C">
        <w:rPr>
          <w:rFonts w:ascii="Calibri" w:eastAsia="Calibri" w:hAnsi="Calibri" w:cs="Arial"/>
        </w:rPr>
        <w:t>Post website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97418C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701059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7D26232B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members were voted in</w:t>
      </w:r>
      <w:r w:rsidR="003A3654">
        <w:rPr>
          <w:rFonts w:ascii="Calibri" w:eastAsia="Calibri" w:hAnsi="Calibri" w:cs="Arial"/>
        </w:rPr>
        <w:t xml:space="preserve">: </w:t>
      </w:r>
      <w:r w:rsidR="007C19C3">
        <w:rPr>
          <w:rFonts w:ascii="Calibri" w:eastAsia="Calibri" w:hAnsi="Calibri" w:cs="Arial"/>
        </w:rPr>
        <w:t>new members</w:t>
      </w:r>
      <w:r w:rsidR="003B3706">
        <w:rPr>
          <w:rFonts w:ascii="Calibri" w:eastAsia="Calibri" w:hAnsi="Calibri" w:cs="Arial"/>
        </w:rPr>
        <w:t xml:space="preserve">: </w:t>
      </w:r>
      <w:r w:rsidR="00045F13">
        <w:rPr>
          <w:rFonts w:ascii="Calibri" w:eastAsia="Calibri" w:hAnsi="Calibri" w:cs="Arial"/>
        </w:rPr>
        <w:t>R</w:t>
      </w:r>
      <w:r w:rsidR="00094E6D">
        <w:rPr>
          <w:rFonts w:ascii="Calibri" w:eastAsia="Calibri" w:hAnsi="Calibri" w:cs="Arial"/>
        </w:rPr>
        <w:t>uben Mireles</w:t>
      </w:r>
      <w:r w:rsidR="003B3706">
        <w:rPr>
          <w:rFonts w:ascii="Calibri" w:eastAsia="Calibri" w:hAnsi="Calibri" w:cs="Arial"/>
        </w:rPr>
        <w:t xml:space="preserve"> (US</w:t>
      </w:r>
      <w:r w:rsidR="00094E6D">
        <w:rPr>
          <w:rFonts w:ascii="Calibri" w:eastAsia="Calibri" w:hAnsi="Calibri" w:cs="Arial"/>
        </w:rPr>
        <w:t>N</w:t>
      </w:r>
      <w:r w:rsidR="003B3706">
        <w:rPr>
          <w:rFonts w:ascii="Calibri" w:eastAsia="Calibri" w:hAnsi="Calibri" w:cs="Arial"/>
        </w:rPr>
        <w:t xml:space="preserve">/Vietnam); </w:t>
      </w:r>
      <w:r w:rsidR="002B1CFA">
        <w:rPr>
          <w:rFonts w:ascii="Calibri" w:eastAsia="Calibri" w:hAnsi="Calibri" w:cs="Arial"/>
        </w:rPr>
        <w:t>David Marez</w:t>
      </w:r>
      <w:r w:rsidR="00E939AD">
        <w:rPr>
          <w:rFonts w:ascii="Calibri" w:eastAsia="Calibri" w:hAnsi="Calibri" w:cs="Arial"/>
        </w:rPr>
        <w:t xml:space="preserve"> (US</w:t>
      </w:r>
      <w:r w:rsidR="002B1CFA">
        <w:rPr>
          <w:rFonts w:ascii="Calibri" w:eastAsia="Calibri" w:hAnsi="Calibri" w:cs="Arial"/>
        </w:rPr>
        <w:t>N</w:t>
      </w:r>
      <w:r w:rsidR="00E939AD">
        <w:rPr>
          <w:rFonts w:ascii="Calibri" w:eastAsia="Calibri" w:hAnsi="Calibri" w:cs="Arial"/>
        </w:rPr>
        <w:t xml:space="preserve">/GWOT); </w:t>
      </w:r>
      <w:r w:rsidR="0071370B">
        <w:rPr>
          <w:rFonts w:ascii="Calibri" w:eastAsia="Calibri" w:hAnsi="Calibri" w:cs="Arial"/>
        </w:rPr>
        <w:t xml:space="preserve">David </w:t>
      </w:r>
      <w:r w:rsidR="00CF7B46">
        <w:rPr>
          <w:rFonts w:ascii="Calibri" w:eastAsia="Calibri" w:hAnsi="Calibri" w:cs="Arial"/>
        </w:rPr>
        <w:t>Mireles</w:t>
      </w:r>
      <w:r w:rsidR="00E939AD">
        <w:rPr>
          <w:rFonts w:ascii="Calibri" w:eastAsia="Calibri" w:hAnsi="Calibri" w:cs="Arial"/>
        </w:rPr>
        <w:t xml:space="preserve"> (</w:t>
      </w:r>
      <w:r w:rsidR="000E39E1">
        <w:rPr>
          <w:rFonts w:ascii="Calibri" w:eastAsia="Calibri" w:hAnsi="Calibri" w:cs="Arial"/>
        </w:rPr>
        <w:t>USA</w:t>
      </w:r>
      <w:r w:rsidR="0071370B">
        <w:rPr>
          <w:rFonts w:ascii="Calibri" w:eastAsia="Calibri" w:hAnsi="Calibri" w:cs="Arial"/>
        </w:rPr>
        <w:t>F</w:t>
      </w:r>
      <w:r w:rsidR="000E39E1">
        <w:rPr>
          <w:rFonts w:ascii="Calibri" w:eastAsia="Calibri" w:hAnsi="Calibri" w:cs="Arial"/>
        </w:rPr>
        <w:t>/Vietnam)</w:t>
      </w:r>
      <w:r w:rsidR="005137E8">
        <w:rPr>
          <w:rFonts w:ascii="Calibri" w:eastAsia="Calibri" w:hAnsi="Calibri" w:cs="Arial"/>
        </w:rPr>
        <w:t xml:space="preserve"> </w:t>
      </w:r>
      <w:r w:rsidR="00647F19">
        <w:rPr>
          <w:rFonts w:ascii="Calibri" w:eastAsia="Calibri" w:hAnsi="Calibri" w:cs="Arial"/>
        </w:rPr>
        <w:t xml:space="preserve">and Post Transfers: </w:t>
      </w:r>
      <w:r w:rsidR="00B15A5A">
        <w:rPr>
          <w:rFonts w:ascii="Calibri" w:eastAsia="Calibri" w:hAnsi="Calibri" w:cs="Arial"/>
        </w:rPr>
        <w:t>James D. Robbins</w:t>
      </w:r>
      <w:r w:rsidR="00647F19">
        <w:rPr>
          <w:rFonts w:ascii="Calibri" w:eastAsia="Calibri" w:hAnsi="Calibri" w:cs="Arial"/>
        </w:rPr>
        <w:t>, TX Post 3</w:t>
      </w:r>
      <w:r w:rsidR="00B15A5A">
        <w:rPr>
          <w:rFonts w:ascii="Calibri" w:eastAsia="Calibri" w:hAnsi="Calibri" w:cs="Arial"/>
        </w:rPr>
        <w:t>36</w:t>
      </w:r>
      <w:r w:rsidR="001D33F5">
        <w:rPr>
          <w:rFonts w:ascii="Calibri" w:eastAsia="Calibri" w:hAnsi="Calibri" w:cs="Arial"/>
        </w:rPr>
        <w:t xml:space="preserve">; Louis Barbour, TX Post 345; </w:t>
      </w:r>
      <w:r w:rsidR="00B66793">
        <w:rPr>
          <w:rFonts w:ascii="Calibri" w:eastAsia="Calibri" w:hAnsi="Calibri" w:cs="Arial"/>
        </w:rPr>
        <w:t>Jesus Limon</w:t>
      </w:r>
      <w:r w:rsidR="00716281">
        <w:rPr>
          <w:rFonts w:ascii="Calibri" w:eastAsia="Calibri" w:hAnsi="Calibri" w:cs="Arial"/>
        </w:rPr>
        <w:t>, TX Post 3</w:t>
      </w:r>
      <w:r w:rsidR="0041372A">
        <w:rPr>
          <w:rFonts w:ascii="Calibri" w:eastAsia="Calibri" w:hAnsi="Calibri" w:cs="Arial"/>
        </w:rPr>
        <w:t>45; David Collins, TX Post 345</w:t>
      </w:r>
      <w:r w:rsidR="00C473AF">
        <w:rPr>
          <w:rFonts w:ascii="Calibri" w:eastAsia="Calibri" w:hAnsi="Calibri" w:cs="Arial"/>
        </w:rPr>
        <w:t xml:space="preserve">; Adolfo Alaniz, TX Post 345; </w:t>
      </w:r>
      <w:r w:rsidR="001909CC">
        <w:rPr>
          <w:rFonts w:ascii="Calibri" w:eastAsia="Calibri" w:hAnsi="Calibri" w:cs="Arial"/>
        </w:rPr>
        <w:t>Reymundo Chapa, CO Post 1879</w:t>
      </w:r>
      <w:r w:rsidR="0019011C">
        <w:rPr>
          <w:rFonts w:ascii="Calibri" w:eastAsia="Calibri" w:hAnsi="Calibri" w:cs="Arial"/>
        </w:rPr>
        <w:t xml:space="preserve"> and Ernesto Ruiz, TX Post 579</w:t>
      </w:r>
      <w:r w:rsidR="00716281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 xml:space="preserve"> Motion by </w:t>
      </w:r>
      <w:r w:rsidR="001909CC">
        <w:rPr>
          <w:rFonts w:ascii="Calibri" w:eastAsia="Calibri" w:hAnsi="Calibri" w:cs="Arial"/>
        </w:rPr>
        <w:t>Allen Iot</w:t>
      </w:r>
      <w:r w:rsidR="00635F63">
        <w:rPr>
          <w:rFonts w:ascii="Calibri" w:eastAsia="Calibri" w:hAnsi="Calibri" w:cs="Arial"/>
        </w:rPr>
        <w:t>t</w:t>
      </w:r>
      <w:r>
        <w:rPr>
          <w:rFonts w:ascii="Calibri" w:eastAsia="Calibri" w:hAnsi="Calibri" w:cs="Arial"/>
        </w:rPr>
        <w:t xml:space="preserve"> and seconded by Todd Griffin  to accept the members into Alamo Post 2. Motion passed.</w:t>
      </w:r>
    </w:p>
    <w:p w14:paraId="1C6642D9" w14:textId="77777777" w:rsidR="00703914" w:rsidRDefault="00703914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E1E213A" w14:textId="58CA5DAA" w:rsidR="00703914" w:rsidRDefault="00703914" w:rsidP="00CF4918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Guests</w:t>
      </w:r>
    </w:p>
    <w:p w14:paraId="2B2151E8" w14:textId="47E6E6BF" w:rsidR="00703914" w:rsidRDefault="004D6FFA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Scouts were present with Pack 2 Leadership of </w:t>
      </w:r>
      <w:r w:rsidR="00CF4F12">
        <w:rPr>
          <w:rFonts w:ascii="Calibri" w:eastAsia="Calibri" w:hAnsi="Calibri" w:cs="Arial"/>
        </w:rPr>
        <w:t xml:space="preserve">Elizabeth </w:t>
      </w:r>
      <w:r w:rsidR="00A04558">
        <w:rPr>
          <w:rFonts w:ascii="Calibri" w:eastAsia="Calibri" w:hAnsi="Calibri" w:cs="Arial"/>
        </w:rPr>
        <w:t>Montgomery</w:t>
      </w:r>
      <w:r w:rsidR="00CF4F12">
        <w:rPr>
          <w:rFonts w:ascii="Calibri" w:eastAsia="Calibri" w:hAnsi="Calibri" w:cs="Arial"/>
        </w:rPr>
        <w:t xml:space="preserve">, Marie Barba, </w:t>
      </w:r>
      <w:r w:rsidR="00157C93">
        <w:rPr>
          <w:rFonts w:ascii="Calibri" w:eastAsia="Calibri" w:hAnsi="Calibri" w:cs="Arial"/>
        </w:rPr>
        <w:t xml:space="preserve">Letty Escobar and Samantha Escobar and Troop 2 </w:t>
      </w:r>
      <w:r w:rsidR="00A04558">
        <w:rPr>
          <w:rFonts w:ascii="Calibri" w:eastAsia="Calibri" w:hAnsi="Calibri" w:cs="Arial"/>
        </w:rPr>
        <w:t xml:space="preserve">leadership of David Rodriguez, Charles Barba, Rick </w:t>
      </w:r>
      <w:r w:rsidR="00CF7B46">
        <w:rPr>
          <w:rFonts w:ascii="Calibri" w:eastAsia="Calibri" w:hAnsi="Calibri" w:cs="Arial"/>
        </w:rPr>
        <w:t>Plough,</w:t>
      </w:r>
      <w:r w:rsidR="00A04558">
        <w:rPr>
          <w:rFonts w:ascii="Calibri" w:eastAsia="Calibri" w:hAnsi="Calibri" w:cs="Arial"/>
        </w:rPr>
        <w:t xml:space="preserve"> and John </w:t>
      </w:r>
      <w:r w:rsidR="008F7BB0">
        <w:rPr>
          <w:rFonts w:ascii="Calibri" w:eastAsia="Calibri" w:hAnsi="Calibri" w:cs="Arial"/>
        </w:rPr>
        <w:t xml:space="preserve">Tedrowe. The scouts were presented their Pack and Troop flags by </w:t>
      </w:r>
      <w:r w:rsidR="00452019">
        <w:rPr>
          <w:rFonts w:ascii="Calibri" w:eastAsia="Calibri" w:hAnsi="Calibri" w:cs="Arial"/>
        </w:rPr>
        <w:t>Commander Mireles.</w:t>
      </w:r>
    </w:p>
    <w:p w14:paraId="695FDC0B" w14:textId="77777777" w:rsidR="00452019" w:rsidRDefault="00452019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EEBE088" w14:textId="66E088AB" w:rsidR="00452019" w:rsidRPr="00703914" w:rsidRDefault="00DF58A1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Ted Johnson (Navy) and </w:t>
      </w:r>
      <w:r w:rsidR="00A87896">
        <w:rPr>
          <w:rFonts w:ascii="Calibri" w:eastAsia="Calibri" w:hAnsi="Calibri" w:cs="Arial"/>
        </w:rPr>
        <w:t>Patrick Quinn attended their first Post General meeting.</w:t>
      </w: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AC0211E" w14:textId="77777777" w:rsidR="00E57F22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</w:t>
      </w:r>
      <w:r w:rsidR="005A2FC0">
        <w:rPr>
          <w:rFonts w:ascii="Calibri" w:eastAsia="Calibri" w:hAnsi="Calibri" w:cs="Arial"/>
          <w:bCs/>
        </w:rPr>
        <w:t xml:space="preserve">renewal </w:t>
      </w:r>
      <w:r w:rsidR="003F7572">
        <w:rPr>
          <w:rFonts w:ascii="Calibri" w:eastAsia="Calibri" w:hAnsi="Calibri" w:cs="Arial"/>
          <w:bCs/>
        </w:rPr>
        <w:t xml:space="preserve">is 349 of a goal of 685 members or </w:t>
      </w:r>
      <w:r w:rsidR="00E57F22">
        <w:rPr>
          <w:rFonts w:ascii="Calibri" w:eastAsia="Calibri" w:hAnsi="Calibri" w:cs="Arial"/>
          <w:bCs/>
        </w:rPr>
        <w:t>50.95% of goal.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D04FDFB" w14:textId="42D7CC87" w:rsidR="00583921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>the</w:t>
      </w:r>
      <w:r w:rsidR="003F5383">
        <w:rPr>
          <w:rFonts w:ascii="Calibri" w:eastAsia="Calibri" w:hAnsi="Calibri" w:cs="Arial"/>
        </w:rPr>
        <w:t xml:space="preserve"> </w:t>
      </w:r>
      <w:r w:rsidR="004A093D">
        <w:rPr>
          <w:rFonts w:ascii="Calibri" w:eastAsia="Calibri" w:hAnsi="Calibri" w:cs="Arial"/>
        </w:rPr>
        <w:t xml:space="preserve">focus has shifted from Boys State to </w:t>
      </w:r>
      <w:r w:rsidR="00583921">
        <w:rPr>
          <w:rFonts w:ascii="Calibri" w:eastAsia="Calibri" w:hAnsi="Calibri" w:cs="Arial"/>
        </w:rPr>
        <w:t xml:space="preserve">the Oratorical contest  in </w:t>
      </w:r>
      <w:r w:rsidR="00E36031">
        <w:rPr>
          <w:rFonts w:ascii="Calibri" w:eastAsia="Calibri" w:hAnsi="Calibri" w:cs="Arial"/>
        </w:rPr>
        <w:t>No</w:t>
      </w:r>
      <w:r w:rsidR="00583921">
        <w:rPr>
          <w:rFonts w:ascii="Calibri" w:eastAsia="Calibri" w:hAnsi="Calibri" w:cs="Arial"/>
        </w:rPr>
        <w:t>vember to December.</w:t>
      </w:r>
      <w:r w:rsidR="00671D3A">
        <w:rPr>
          <w:rFonts w:ascii="Calibri" w:eastAsia="Calibri" w:hAnsi="Calibri" w:cs="Arial"/>
        </w:rPr>
        <w:t xml:space="preserve"> He reminded the membership </w:t>
      </w:r>
      <w:r w:rsidR="00C5196D">
        <w:rPr>
          <w:rFonts w:ascii="Calibri" w:eastAsia="Calibri" w:hAnsi="Calibri" w:cs="Arial"/>
        </w:rPr>
        <w:t>of the 20</w:t>
      </w:r>
      <w:r w:rsidR="00C5196D" w:rsidRPr="00C5196D">
        <w:rPr>
          <w:rFonts w:ascii="Calibri" w:eastAsia="Calibri" w:hAnsi="Calibri" w:cs="Arial"/>
          <w:vertAlign w:val="superscript"/>
        </w:rPr>
        <w:t>th</w:t>
      </w:r>
      <w:r w:rsidR="00C5196D">
        <w:rPr>
          <w:rFonts w:ascii="Calibri" w:eastAsia="Calibri" w:hAnsi="Calibri" w:cs="Arial"/>
        </w:rPr>
        <w:t xml:space="preserve"> District golf tournament on 15 September at Fort Sam Houston golf course</w:t>
      </w:r>
      <w:r w:rsidR="00D90B0B">
        <w:rPr>
          <w:rFonts w:ascii="Calibri" w:eastAsia="Calibri" w:hAnsi="Calibri" w:cs="Arial"/>
        </w:rPr>
        <w:t xml:space="preserve"> with proceeds to the transportation of 20</w:t>
      </w:r>
      <w:r w:rsidR="00D90B0B" w:rsidRPr="00D90B0B">
        <w:rPr>
          <w:rFonts w:ascii="Calibri" w:eastAsia="Calibri" w:hAnsi="Calibri" w:cs="Arial"/>
          <w:vertAlign w:val="superscript"/>
        </w:rPr>
        <w:t>th</w:t>
      </w:r>
      <w:r w:rsidR="00D90B0B">
        <w:rPr>
          <w:rFonts w:ascii="Calibri" w:eastAsia="Calibri" w:hAnsi="Calibri" w:cs="Arial"/>
        </w:rPr>
        <w:t xml:space="preserve"> District statesmen to the TX Boys State in June 20</w:t>
      </w:r>
      <w:r w:rsidR="00A7753C">
        <w:rPr>
          <w:rFonts w:ascii="Calibri" w:eastAsia="Calibri" w:hAnsi="Calibri" w:cs="Arial"/>
        </w:rPr>
        <w:t>25.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62C61F5" w14:textId="123865E3" w:rsidR="00106A50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9C444C">
        <w:rPr>
          <w:rFonts w:ascii="Calibri" w:eastAsia="Calibri" w:hAnsi="Calibri" w:cs="Arial"/>
          <w:bCs/>
        </w:rPr>
        <w:t>13,</w:t>
      </w:r>
      <w:r w:rsidR="002F45DF">
        <w:rPr>
          <w:rFonts w:ascii="Calibri" w:eastAsia="Calibri" w:hAnsi="Calibri" w:cs="Arial"/>
          <w:bCs/>
        </w:rPr>
        <w:t>814.05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2F45DF">
        <w:rPr>
          <w:rFonts w:ascii="Calibri" w:eastAsia="Calibri" w:hAnsi="Calibri" w:cs="Arial"/>
          <w:bCs/>
        </w:rPr>
        <w:t>17,380</w:t>
      </w:r>
      <w:r w:rsidR="00064EEC">
        <w:rPr>
          <w:rFonts w:ascii="Calibri" w:eastAsia="Calibri" w:hAnsi="Calibri" w:cs="Arial"/>
          <w:bCs/>
        </w:rPr>
        <w:t>.73</w:t>
      </w:r>
      <w:r w:rsidR="00DB4273">
        <w:rPr>
          <w:rFonts w:ascii="Calibri" w:eastAsia="Calibri" w:hAnsi="Calibri" w:cs="Arial"/>
          <w:bCs/>
        </w:rPr>
        <w:t>.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126C2">
        <w:rPr>
          <w:rFonts w:ascii="Calibri" w:eastAsia="Calibri" w:hAnsi="Calibri" w:cs="Arial"/>
          <w:bCs/>
        </w:rPr>
        <w:t xml:space="preserve">Scout </w:t>
      </w:r>
      <w:r w:rsidR="00EA4748">
        <w:rPr>
          <w:rFonts w:ascii="Calibri" w:eastAsia="Calibri" w:hAnsi="Calibri" w:cs="Arial"/>
          <w:bCs/>
        </w:rPr>
        <w:t xml:space="preserve">Fund </w:t>
      </w:r>
      <w:r w:rsidR="00E126C2">
        <w:rPr>
          <w:rFonts w:ascii="Calibri" w:eastAsia="Calibri" w:hAnsi="Calibri" w:cs="Arial"/>
          <w:bCs/>
        </w:rPr>
        <w:t>is $7</w:t>
      </w:r>
      <w:r w:rsidR="00064EEC">
        <w:rPr>
          <w:rFonts w:ascii="Calibri" w:eastAsia="Calibri" w:hAnsi="Calibri" w:cs="Arial"/>
          <w:bCs/>
        </w:rPr>
        <w:t>1</w:t>
      </w:r>
      <w:r w:rsidR="00E126C2">
        <w:rPr>
          <w:rFonts w:ascii="Calibri" w:eastAsia="Calibri" w:hAnsi="Calibri" w:cs="Arial"/>
          <w:bCs/>
        </w:rPr>
        <w:t>5.00</w:t>
      </w:r>
      <w:r w:rsidR="00106A50">
        <w:rPr>
          <w:rFonts w:ascii="Calibri" w:eastAsia="Calibri" w:hAnsi="Calibri" w:cs="Arial"/>
          <w:bCs/>
        </w:rPr>
        <w:t>.</w:t>
      </w:r>
      <w:r w:rsidR="005B1B80">
        <w:rPr>
          <w:rFonts w:ascii="Calibri" w:eastAsia="Calibri" w:hAnsi="Calibri" w:cs="Arial"/>
          <w:bCs/>
        </w:rPr>
        <w:t xml:space="preserve"> Financial report was approved </w:t>
      </w:r>
      <w:r w:rsidR="00671D3A">
        <w:rPr>
          <w:rFonts w:ascii="Calibri" w:eastAsia="Calibri" w:hAnsi="Calibri" w:cs="Arial"/>
          <w:bCs/>
        </w:rPr>
        <w:t>subject to review.</w:t>
      </w:r>
    </w:p>
    <w:p w14:paraId="7D157871" w14:textId="1D1C1CCB" w:rsidR="00064EEC" w:rsidRDefault="0003534E" w:rsidP="00DB4273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also advised that TABC has another training </w:t>
      </w:r>
      <w:r w:rsidR="00E43EFB">
        <w:rPr>
          <w:rFonts w:ascii="Calibri" w:eastAsia="Calibri" w:hAnsi="Calibri" w:cs="Arial"/>
          <w:bCs/>
        </w:rPr>
        <w:t>requirement</w:t>
      </w:r>
      <w:r w:rsidR="00E23F77">
        <w:rPr>
          <w:rFonts w:ascii="Calibri" w:eastAsia="Calibri" w:hAnsi="Calibri" w:cs="Arial"/>
          <w:bCs/>
        </w:rPr>
        <w:t xml:space="preserve"> in addition to the food handlers </w:t>
      </w:r>
      <w:r w:rsidR="00807A3F">
        <w:rPr>
          <w:rFonts w:ascii="Calibri" w:eastAsia="Calibri" w:hAnsi="Calibri" w:cs="Arial"/>
          <w:bCs/>
        </w:rPr>
        <w:t xml:space="preserve">and TABC </w:t>
      </w:r>
      <w:r w:rsidR="00E43EFB">
        <w:rPr>
          <w:rFonts w:ascii="Calibri" w:eastAsia="Calibri" w:hAnsi="Calibri" w:cs="Arial"/>
          <w:bCs/>
        </w:rPr>
        <w:t>certification is Opioid-related drug overdose course.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62D38117" w14:textId="782B5F2A" w:rsidR="00814B83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A7753C">
        <w:rPr>
          <w:rFonts w:ascii="Calibri" w:eastAsia="Calibri" w:hAnsi="Calibri" w:cs="Arial"/>
          <w:bCs/>
        </w:rPr>
        <w:t xml:space="preserve">presented </w:t>
      </w:r>
      <w:r w:rsidR="0057269D">
        <w:rPr>
          <w:rFonts w:ascii="Calibri" w:eastAsia="Calibri" w:hAnsi="Calibri" w:cs="Arial"/>
          <w:bCs/>
        </w:rPr>
        <w:t xml:space="preserve">the National Commander membership Incentive pins to Carlos Salazar, Pat </w:t>
      </w:r>
      <w:r w:rsidR="00CF7B46">
        <w:rPr>
          <w:rFonts w:ascii="Calibri" w:eastAsia="Calibri" w:hAnsi="Calibri" w:cs="Arial"/>
          <w:bCs/>
        </w:rPr>
        <w:t>Farrell,</w:t>
      </w:r>
      <w:r w:rsidR="0057269D">
        <w:rPr>
          <w:rFonts w:ascii="Calibri" w:eastAsia="Calibri" w:hAnsi="Calibri" w:cs="Arial"/>
          <w:bCs/>
        </w:rPr>
        <w:t xml:space="preserve"> and Jo</w:t>
      </w:r>
      <w:r w:rsidR="00814B83">
        <w:rPr>
          <w:rFonts w:ascii="Calibri" w:eastAsia="Calibri" w:hAnsi="Calibri" w:cs="Arial"/>
          <w:bCs/>
        </w:rPr>
        <w:t>e Sanchez for recruiting two new members during membership year 2024.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043B740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694A37" w:rsidRPr="0002138F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7883853" w14:textId="77777777" w:rsidR="00FB2592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>reported that the</w:t>
      </w:r>
      <w:r w:rsidR="00636F85">
        <w:rPr>
          <w:rFonts w:ascii="Calibri" w:eastAsia="Calibri" w:hAnsi="Calibri" w:cs="Arial"/>
          <w:bCs/>
        </w:rPr>
        <w:t xml:space="preserve"> new </w:t>
      </w:r>
      <w:r w:rsidR="00433003">
        <w:rPr>
          <w:rFonts w:ascii="Calibri" w:eastAsia="Calibri" w:hAnsi="Calibri" w:cs="Arial"/>
          <w:bCs/>
        </w:rPr>
        <w:t xml:space="preserve">carpet will be complete in the area </w:t>
      </w:r>
      <w:r w:rsidR="00FB2592">
        <w:rPr>
          <w:rFonts w:ascii="Calibri" w:eastAsia="Calibri" w:hAnsi="Calibri" w:cs="Arial"/>
          <w:bCs/>
        </w:rPr>
        <w:t>in front</w:t>
      </w:r>
      <w:r w:rsidR="00925CD9">
        <w:rPr>
          <w:rFonts w:ascii="Calibri" w:eastAsia="Calibri" w:hAnsi="Calibri" w:cs="Arial"/>
          <w:bCs/>
        </w:rPr>
        <w:t xml:space="preserve"> of the Post offices and ballroom entrance.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6EBFBBD6" w:rsidR="00BA5B00" w:rsidRPr="001210B2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Color Guard</w:t>
      </w:r>
      <w:r w:rsidR="001210B2">
        <w:rPr>
          <w:rFonts w:ascii="Calibri" w:eastAsia="Calibri" w:hAnsi="Calibri" w:cs="Arial"/>
          <w:b/>
        </w:rPr>
        <w:t xml:space="preserve">: </w:t>
      </w:r>
      <w:r w:rsidR="001210B2">
        <w:rPr>
          <w:rFonts w:ascii="Calibri" w:eastAsia="Calibri" w:hAnsi="Calibri" w:cs="Arial"/>
          <w:bCs/>
        </w:rPr>
        <w:t>The color guard participate</w:t>
      </w:r>
      <w:r w:rsidR="00C62A57">
        <w:rPr>
          <w:rFonts w:ascii="Calibri" w:eastAsia="Calibri" w:hAnsi="Calibri" w:cs="Arial"/>
          <w:bCs/>
        </w:rPr>
        <w:t>d</w:t>
      </w:r>
      <w:r w:rsidR="001210B2">
        <w:rPr>
          <w:rFonts w:ascii="Calibri" w:eastAsia="Calibri" w:hAnsi="Calibri" w:cs="Arial"/>
          <w:bCs/>
        </w:rPr>
        <w:t xml:space="preserve"> in the opening ceremony of the Texas Puro Vida Awards program at the Tobin Center</w:t>
      </w:r>
      <w:r w:rsidR="00C62A57">
        <w:rPr>
          <w:rFonts w:ascii="Calibri" w:eastAsia="Calibri" w:hAnsi="Calibri" w:cs="Arial"/>
          <w:bCs/>
        </w:rPr>
        <w:t xml:space="preserve"> on </w:t>
      </w:r>
      <w:r w:rsidR="00C26007">
        <w:rPr>
          <w:rFonts w:ascii="Calibri" w:eastAsia="Calibri" w:hAnsi="Calibri" w:cs="Arial"/>
          <w:bCs/>
        </w:rPr>
        <w:t>16 August</w:t>
      </w:r>
      <w:r w:rsidR="005D1995">
        <w:rPr>
          <w:rFonts w:ascii="Calibri" w:eastAsia="Calibri" w:hAnsi="Calibri" w:cs="Arial"/>
          <w:bCs/>
        </w:rPr>
        <w:t>.</w:t>
      </w:r>
      <w:r w:rsidR="001210B2">
        <w:rPr>
          <w:rFonts w:ascii="Calibri" w:eastAsia="Calibri" w:hAnsi="Calibri" w:cs="Arial"/>
          <w:bCs/>
        </w:rPr>
        <w:t xml:space="preserve"> 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99C1FC5" w14:textId="238C0765" w:rsidR="00CD7C17" w:rsidRDefault="00FE5CD0" w:rsidP="00CD7C17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CD7C17">
        <w:rPr>
          <w:rFonts w:ascii="Calibri" w:eastAsia="Calibri" w:hAnsi="Calibri" w:cs="Arial"/>
        </w:rPr>
        <w:t xml:space="preserve">The Scouts will be hosting a Pancake Breakfast on 5 </w:t>
      </w:r>
      <w:r w:rsidR="00383097">
        <w:rPr>
          <w:rFonts w:ascii="Calibri" w:eastAsia="Calibri" w:hAnsi="Calibri" w:cs="Arial"/>
        </w:rPr>
        <w:t>October</w:t>
      </w:r>
      <w:r w:rsidR="00CD7C17">
        <w:rPr>
          <w:rFonts w:ascii="Calibri" w:eastAsia="Calibri" w:hAnsi="Calibri" w:cs="Arial"/>
        </w:rPr>
        <w:t xml:space="preserve"> 2024 from 0900-1200</w:t>
      </w:r>
    </w:p>
    <w:p w14:paraId="534B3252" w14:textId="657BA1E1" w:rsidR="00AD2066" w:rsidRDefault="00AD2066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lastRenderedPageBreak/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5202B2DE" w14:textId="3837F74C" w:rsidR="00000D98" w:rsidRDefault="005D1995" w:rsidP="00B60D7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Brian </w:t>
      </w:r>
      <w:r w:rsidR="005410BE">
        <w:rPr>
          <w:rFonts w:ascii="Calibri" w:eastAsia="Calibri" w:hAnsi="Calibri" w:cs="Arial"/>
        </w:rPr>
        <w:t>Pia</w:t>
      </w:r>
      <w:r w:rsidR="002F1E91">
        <w:rPr>
          <w:rFonts w:ascii="Calibri" w:eastAsia="Calibri" w:hAnsi="Calibri" w:cs="Arial"/>
        </w:rPr>
        <w:t xml:space="preserve">centini did </w:t>
      </w:r>
      <w:r w:rsidR="00CF7B46">
        <w:rPr>
          <w:rFonts w:ascii="Calibri" w:eastAsia="Calibri" w:hAnsi="Calibri" w:cs="Arial"/>
        </w:rPr>
        <w:t>a coordination</w:t>
      </w:r>
      <w:r w:rsidR="002F1E91">
        <w:rPr>
          <w:rFonts w:ascii="Calibri" w:eastAsia="Calibri" w:hAnsi="Calibri" w:cs="Arial"/>
        </w:rPr>
        <w:t xml:space="preserve"> review of the upcoming Medicare </w:t>
      </w:r>
      <w:r w:rsidR="009E6B54">
        <w:rPr>
          <w:rFonts w:ascii="Calibri" w:eastAsia="Calibri" w:hAnsi="Calibri" w:cs="Arial"/>
        </w:rPr>
        <w:t xml:space="preserve">briefing that he and Doanld “DOC” Ballard will be presenting during the </w:t>
      </w:r>
      <w:r w:rsidR="000A3751">
        <w:rPr>
          <w:rFonts w:ascii="Calibri" w:eastAsia="Calibri" w:hAnsi="Calibri" w:cs="Arial"/>
        </w:rPr>
        <w:t xml:space="preserve">monthly Fish Fry on 6 September. Everyone 64+ will be served a free fish sandwich </w:t>
      </w:r>
      <w:r w:rsidR="00AD1881">
        <w:rPr>
          <w:rFonts w:ascii="Calibri" w:eastAsia="Calibri" w:hAnsi="Calibri" w:cs="Arial"/>
        </w:rPr>
        <w:t xml:space="preserve">and an opportunity to speak with Doc Ballard who is a </w:t>
      </w:r>
      <w:r w:rsidR="00B14E1F">
        <w:rPr>
          <w:rFonts w:ascii="Calibri" w:eastAsia="Calibri" w:hAnsi="Calibri" w:cs="Arial"/>
        </w:rPr>
        <w:t>recipient</w:t>
      </w:r>
      <w:r w:rsidR="00AD1881">
        <w:rPr>
          <w:rFonts w:ascii="Calibri" w:eastAsia="Calibri" w:hAnsi="Calibri" w:cs="Arial"/>
        </w:rPr>
        <w:t xml:space="preserve"> of the Medal </w:t>
      </w:r>
      <w:r w:rsidR="00B14E1F">
        <w:rPr>
          <w:rFonts w:ascii="Calibri" w:eastAsia="Calibri" w:hAnsi="Calibri" w:cs="Arial"/>
        </w:rPr>
        <w:t>of</w:t>
      </w:r>
      <w:r w:rsidR="00AD1881">
        <w:rPr>
          <w:rFonts w:ascii="Calibri" w:eastAsia="Calibri" w:hAnsi="Calibri" w:cs="Arial"/>
        </w:rPr>
        <w:t xml:space="preserve"> Honor</w:t>
      </w:r>
      <w:r w:rsidR="00274C5E">
        <w:rPr>
          <w:rFonts w:ascii="Calibri" w:eastAsia="Calibri" w:hAnsi="Calibri" w:cs="Arial"/>
        </w:rPr>
        <w:t>. The event will start with meet/greet at 1600 hrs; presentation at 1630 hrs with dinner at 1700 hrs</w:t>
      </w:r>
      <w:r w:rsidR="00B14E1F">
        <w:rPr>
          <w:rFonts w:ascii="Calibri" w:eastAsia="Calibri" w:hAnsi="Calibri" w:cs="Arial"/>
        </w:rPr>
        <w:t xml:space="preserve">. There will be tickets available for </w:t>
      </w:r>
      <w:r w:rsidR="00C02881">
        <w:rPr>
          <w:rFonts w:ascii="Calibri" w:eastAsia="Calibri" w:hAnsi="Calibri" w:cs="Arial"/>
        </w:rPr>
        <w:t xml:space="preserve">those 64+ </w:t>
      </w:r>
      <w:r w:rsidR="00CF7B46">
        <w:rPr>
          <w:rFonts w:ascii="Calibri" w:eastAsia="Calibri" w:hAnsi="Calibri" w:cs="Arial"/>
        </w:rPr>
        <w:t>and</w:t>
      </w:r>
      <w:r w:rsidR="00C02881">
        <w:rPr>
          <w:rFonts w:ascii="Calibri" w:eastAsia="Calibri" w:hAnsi="Calibri" w:cs="Arial"/>
        </w:rPr>
        <w:t xml:space="preserve"> a raffle for a MOH challenge coin.</w:t>
      </w:r>
    </w:p>
    <w:p w14:paraId="2E8891B9" w14:textId="77777777" w:rsidR="00B60D70" w:rsidRDefault="00B60D70" w:rsidP="00B60D70">
      <w:pPr>
        <w:spacing w:after="0" w:line="240" w:lineRule="auto"/>
        <w:rPr>
          <w:rFonts w:ascii="Calibri" w:eastAsia="Calibri" w:hAnsi="Calibri" w:cs="Arial"/>
        </w:rPr>
      </w:pPr>
    </w:p>
    <w:p w14:paraId="21975EC6" w14:textId="69C8D0A0" w:rsidR="00FE5CD0" w:rsidRDefault="00B60D70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GOO</w:t>
      </w:r>
      <w:r w:rsidR="00FE5CD0" w:rsidRPr="001568F0">
        <w:rPr>
          <w:rFonts w:ascii="Calibri" w:eastAsia="Calibri" w:hAnsi="Calibri" w:cs="Arial"/>
        </w:rPr>
        <w:t>D OF THE LEGION</w:t>
      </w:r>
    </w:p>
    <w:p w14:paraId="6DD938B9" w14:textId="3DAFC92D" w:rsidR="003E16A7" w:rsidRDefault="00AE0C78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One of the </w:t>
      </w:r>
      <w:r w:rsidR="00317232">
        <w:rPr>
          <w:rFonts w:ascii="Calibri" w:eastAsia="Calibri" w:hAnsi="Calibri" w:cs="Arial"/>
        </w:rPr>
        <w:t>pillars</w:t>
      </w:r>
      <w:r>
        <w:rPr>
          <w:rFonts w:ascii="Calibri" w:eastAsia="Calibri" w:hAnsi="Calibri" w:cs="Arial"/>
        </w:rPr>
        <w:t xml:space="preserve"> </w:t>
      </w:r>
      <w:r w:rsidR="00A910B8">
        <w:rPr>
          <w:rFonts w:ascii="Calibri" w:eastAsia="Calibri" w:hAnsi="Calibri" w:cs="Arial"/>
        </w:rPr>
        <w:t>is</w:t>
      </w:r>
      <w:r>
        <w:rPr>
          <w:rFonts w:ascii="Calibri" w:eastAsia="Calibri" w:hAnsi="Calibri" w:cs="Arial"/>
        </w:rPr>
        <w:t xml:space="preserve"> Americanism which also includes voting. There is a need for poll workers and </w:t>
      </w:r>
      <w:r w:rsidR="00CF7B46">
        <w:rPr>
          <w:rFonts w:ascii="Calibri" w:eastAsia="Calibri" w:hAnsi="Calibri" w:cs="Arial"/>
        </w:rPr>
        <w:t>Bexar County</w:t>
      </w:r>
      <w:r>
        <w:rPr>
          <w:rFonts w:ascii="Calibri" w:eastAsia="Calibri" w:hAnsi="Calibri" w:cs="Arial"/>
        </w:rPr>
        <w:t xml:space="preserve"> has expressed that they would like American Legion to volunteer at the poll places. There is also discussion of </w:t>
      </w:r>
      <w:r w:rsidR="00B133BE">
        <w:rPr>
          <w:rFonts w:ascii="Calibri" w:eastAsia="Calibri" w:hAnsi="Calibri" w:cs="Arial"/>
        </w:rPr>
        <w:t xml:space="preserve">Alamo Post becoming a polling </w:t>
      </w:r>
      <w:r w:rsidR="00A910B8">
        <w:rPr>
          <w:rFonts w:ascii="Calibri" w:eastAsia="Calibri" w:hAnsi="Calibri" w:cs="Arial"/>
        </w:rPr>
        <w:t>location during a future election.</w:t>
      </w:r>
    </w:p>
    <w:p w14:paraId="362DCF0C" w14:textId="77777777" w:rsidR="00317232" w:rsidRDefault="00317232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65FB2C0C" w14:textId="10DDC5DB" w:rsidR="00317232" w:rsidRDefault="00317232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Post members are encouraged to </w:t>
      </w:r>
      <w:r w:rsidR="004F367C">
        <w:rPr>
          <w:rFonts w:ascii="Calibri" w:eastAsia="Calibri" w:hAnsi="Calibri" w:cs="Arial"/>
        </w:rPr>
        <w:t xml:space="preserve">go on Legion.org/action which is a grassroots arm of the American Legion to make </w:t>
      </w:r>
      <w:r w:rsidR="00461359">
        <w:rPr>
          <w:rFonts w:ascii="Calibri" w:eastAsia="Calibri" w:hAnsi="Calibri" w:cs="Arial"/>
        </w:rPr>
        <w:t>the politicians aware of those bills that are important to us. On the website, there a</w:t>
      </w:r>
      <w:r w:rsidR="00995E67">
        <w:rPr>
          <w:rFonts w:ascii="Calibri" w:eastAsia="Calibri" w:hAnsi="Calibri" w:cs="Arial"/>
        </w:rPr>
        <w:t xml:space="preserve">re </w:t>
      </w:r>
      <w:r w:rsidR="00CF7B46">
        <w:rPr>
          <w:rFonts w:ascii="Calibri" w:eastAsia="Calibri" w:hAnsi="Calibri" w:cs="Arial"/>
        </w:rPr>
        <w:t>several</w:t>
      </w:r>
      <w:r w:rsidR="00995E67">
        <w:rPr>
          <w:rFonts w:ascii="Calibri" w:eastAsia="Calibri" w:hAnsi="Calibri" w:cs="Arial"/>
        </w:rPr>
        <w:t xml:space="preserve"> </w:t>
      </w:r>
      <w:r w:rsidR="00A910B8">
        <w:rPr>
          <w:rFonts w:ascii="Calibri" w:eastAsia="Calibri" w:hAnsi="Calibri" w:cs="Arial"/>
        </w:rPr>
        <w:t>legislations</w:t>
      </w:r>
      <w:r w:rsidR="00995E67">
        <w:rPr>
          <w:rFonts w:ascii="Calibri" w:eastAsia="Calibri" w:hAnsi="Calibri" w:cs="Arial"/>
        </w:rPr>
        <w:t xml:space="preserve"> and a prepared email that will be sent to the congress members in your area.</w:t>
      </w:r>
    </w:p>
    <w:p w14:paraId="41F05FE8" w14:textId="77777777" w:rsidR="0001041E" w:rsidRDefault="0001041E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17F88E85" w14:textId="0E3BC90F" w:rsidR="00317232" w:rsidRDefault="0001041E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POW/MIA </w:t>
      </w:r>
      <w:r w:rsidR="00CF7B46">
        <w:rPr>
          <w:rFonts w:ascii="Calibri" w:eastAsia="Calibri" w:hAnsi="Calibri" w:cs="Arial"/>
        </w:rPr>
        <w:t>Remembrance</w:t>
      </w:r>
      <w:r>
        <w:rPr>
          <w:rFonts w:ascii="Calibri" w:eastAsia="Calibri" w:hAnsi="Calibri" w:cs="Arial"/>
        </w:rPr>
        <w:t xml:space="preserve"> ceremony and dance will be held on </w:t>
      </w:r>
      <w:r w:rsidR="00317232">
        <w:rPr>
          <w:rFonts w:ascii="Calibri" w:eastAsia="Calibri" w:hAnsi="Calibri" w:cs="Arial"/>
        </w:rPr>
        <w:t xml:space="preserve">20 September </w:t>
      </w:r>
      <w:r w:rsidR="002C008B">
        <w:rPr>
          <w:rFonts w:ascii="Calibri" w:eastAsia="Calibri" w:hAnsi="Calibri" w:cs="Arial"/>
        </w:rPr>
        <w:t xml:space="preserve">for $25.00 each person with Top </w:t>
      </w:r>
      <w:r w:rsidR="00CF7B46">
        <w:rPr>
          <w:rFonts w:ascii="Calibri" w:eastAsia="Calibri" w:hAnsi="Calibri" w:cs="Arial"/>
        </w:rPr>
        <w:t>Shelf</w:t>
      </w:r>
      <w:r w:rsidR="002C008B">
        <w:rPr>
          <w:rFonts w:ascii="Calibri" w:eastAsia="Calibri" w:hAnsi="Calibri" w:cs="Arial"/>
        </w:rPr>
        <w:t xml:space="preserve"> as the band.</w:t>
      </w:r>
    </w:p>
    <w:p w14:paraId="46F34ED9" w14:textId="77777777" w:rsidR="00B546EB" w:rsidRDefault="00B546EB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3E9B7780" w14:textId="0627A795" w:rsidR="00B546EB" w:rsidRDefault="003E2D3D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Marine Corps Birthday Ball will be held on 9 November with tickets at $65.00 per </w:t>
      </w:r>
      <w:r w:rsidR="003155B0">
        <w:rPr>
          <w:rFonts w:ascii="Calibri" w:eastAsia="Calibri" w:hAnsi="Calibri" w:cs="Arial"/>
        </w:rPr>
        <w:t>person.</w:t>
      </w:r>
    </w:p>
    <w:p w14:paraId="69096910" w14:textId="77777777" w:rsidR="003E16A7" w:rsidRDefault="003E16A7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796B7379" w14:textId="5C8D2255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271DD20E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</w:t>
      </w:r>
      <w:r w:rsidR="001265E9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2C3533">
        <w:rPr>
          <w:rFonts w:ascii="Calibri" w:eastAsia="Calibri" w:hAnsi="Calibri" w:cs="Arial"/>
        </w:rPr>
        <w:t>1930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61EF" w14:textId="77777777" w:rsidR="00815454" w:rsidRDefault="00815454" w:rsidP="008B3F31">
      <w:pPr>
        <w:spacing w:after="0" w:line="240" w:lineRule="auto"/>
      </w:pPr>
      <w:r>
        <w:separator/>
      </w:r>
    </w:p>
  </w:endnote>
  <w:endnote w:type="continuationSeparator" w:id="0">
    <w:p w14:paraId="45A8A56A" w14:textId="77777777" w:rsidR="00815454" w:rsidRDefault="00815454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AA9C" w14:textId="77777777" w:rsidR="00815454" w:rsidRDefault="00815454" w:rsidP="008B3F31">
      <w:pPr>
        <w:spacing w:after="0" w:line="240" w:lineRule="auto"/>
      </w:pPr>
      <w:r>
        <w:separator/>
      </w:r>
    </w:p>
  </w:footnote>
  <w:footnote w:type="continuationSeparator" w:id="0">
    <w:p w14:paraId="374D9DE5" w14:textId="77777777" w:rsidR="00815454" w:rsidRDefault="00815454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A910B8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0D98"/>
    <w:rsid w:val="000022BA"/>
    <w:rsid w:val="00002585"/>
    <w:rsid w:val="00003A2C"/>
    <w:rsid w:val="00004306"/>
    <w:rsid w:val="00007B8C"/>
    <w:rsid w:val="0001041E"/>
    <w:rsid w:val="00013F43"/>
    <w:rsid w:val="00016397"/>
    <w:rsid w:val="00017120"/>
    <w:rsid w:val="000171FB"/>
    <w:rsid w:val="0002138F"/>
    <w:rsid w:val="00023B4B"/>
    <w:rsid w:val="00031886"/>
    <w:rsid w:val="0003534E"/>
    <w:rsid w:val="00035EC0"/>
    <w:rsid w:val="00037329"/>
    <w:rsid w:val="00040B50"/>
    <w:rsid w:val="00041CC3"/>
    <w:rsid w:val="00043E31"/>
    <w:rsid w:val="00045F13"/>
    <w:rsid w:val="00050B0D"/>
    <w:rsid w:val="00054C8F"/>
    <w:rsid w:val="00055390"/>
    <w:rsid w:val="000566D6"/>
    <w:rsid w:val="00056B4A"/>
    <w:rsid w:val="00061B67"/>
    <w:rsid w:val="00061EF9"/>
    <w:rsid w:val="00064EEC"/>
    <w:rsid w:val="0007012B"/>
    <w:rsid w:val="00071B2C"/>
    <w:rsid w:val="00073255"/>
    <w:rsid w:val="0007396F"/>
    <w:rsid w:val="00080343"/>
    <w:rsid w:val="00080417"/>
    <w:rsid w:val="00085F10"/>
    <w:rsid w:val="00093445"/>
    <w:rsid w:val="000937D1"/>
    <w:rsid w:val="0009446A"/>
    <w:rsid w:val="00094E6D"/>
    <w:rsid w:val="000A189B"/>
    <w:rsid w:val="000A3751"/>
    <w:rsid w:val="000A402C"/>
    <w:rsid w:val="000A41F0"/>
    <w:rsid w:val="000A76F9"/>
    <w:rsid w:val="000B0EB3"/>
    <w:rsid w:val="000B171D"/>
    <w:rsid w:val="000B717C"/>
    <w:rsid w:val="000C077E"/>
    <w:rsid w:val="000C1491"/>
    <w:rsid w:val="000C3A4C"/>
    <w:rsid w:val="000C4DD6"/>
    <w:rsid w:val="000C531B"/>
    <w:rsid w:val="000C5D0F"/>
    <w:rsid w:val="000D284E"/>
    <w:rsid w:val="000D33F3"/>
    <w:rsid w:val="000D46FC"/>
    <w:rsid w:val="000E39E1"/>
    <w:rsid w:val="000E3C39"/>
    <w:rsid w:val="000E3D0E"/>
    <w:rsid w:val="000F316B"/>
    <w:rsid w:val="000F37E0"/>
    <w:rsid w:val="000F7058"/>
    <w:rsid w:val="00100084"/>
    <w:rsid w:val="00100471"/>
    <w:rsid w:val="00103542"/>
    <w:rsid w:val="0010383F"/>
    <w:rsid w:val="00103D65"/>
    <w:rsid w:val="00104F0F"/>
    <w:rsid w:val="00106A50"/>
    <w:rsid w:val="00107697"/>
    <w:rsid w:val="00113CA9"/>
    <w:rsid w:val="00116753"/>
    <w:rsid w:val="001205FA"/>
    <w:rsid w:val="00120D21"/>
    <w:rsid w:val="001210B2"/>
    <w:rsid w:val="001245D6"/>
    <w:rsid w:val="00124A66"/>
    <w:rsid w:val="001265E9"/>
    <w:rsid w:val="001268F4"/>
    <w:rsid w:val="00134E8F"/>
    <w:rsid w:val="00134EC6"/>
    <w:rsid w:val="001376A2"/>
    <w:rsid w:val="00137741"/>
    <w:rsid w:val="00141B2C"/>
    <w:rsid w:val="0014207D"/>
    <w:rsid w:val="00142BED"/>
    <w:rsid w:val="0014376E"/>
    <w:rsid w:val="00147756"/>
    <w:rsid w:val="001568F0"/>
    <w:rsid w:val="00157C93"/>
    <w:rsid w:val="00164854"/>
    <w:rsid w:val="00164DAC"/>
    <w:rsid w:val="0017498A"/>
    <w:rsid w:val="00177EDB"/>
    <w:rsid w:val="00180BD1"/>
    <w:rsid w:val="0018218D"/>
    <w:rsid w:val="00182459"/>
    <w:rsid w:val="00183ADC"/>
    <w:rsid w:val="00183EC8"/>
    <w:rsid w:val="00183FF5"/>
    <w:rsid w:val="00184094"/>
    <w:rsid w:val="001840AB"/>
    <w:rsid w:val="00185DEF"/>
    <w:rsid w:val="0019011C"/>
    <w:rsid w:val="001909CC"/>
    <w:rsid w:val="00190F3C"/>
    <w:rsid w:val="001A09B4"/>
    <w:rsid w:val="001A400B"/>
    <w:rsid w:val="001A691A"/>
    <w:rsid w:val="001B0D58"/>
    <w:rsid w:val="001B2518"/>
    <w:rsid w:val="001B2BA8"/>
    <w:rsid w:val="001C1232"/>
    <w:rsid w:val="001C1DF9"/>
    <w:rsid w:val="001C40C1"/>
    <w:rsid w:val="001D127A"/>
    <w:rsid w:val="001D33F5"/>
    <w:rsid w:val="001D3F5E"/>
    <w:rsid w:val="001D7334"/>
    <w:rsid w:val="001D7FC3"/>
    <w:rsid w:val="001E0082"/>
    <w:rsid w:val="001E15B8"/>
    <w:rsid w:val="001E2C64"/>
    <w:rsid w:val="001E55B5"/>
    <w:rsid w:val="001E6115"/>
    <w:rsid w:val="001E6A36"/>
    <w:rsid w:val="001E6CA4"/>
    <w:rsid w:val="001F2F9F"/>
    <w:rsid w:val="001F3705"/>
    <w:rsid w:val="001F3AA0"/>
    <w:rsid w:val="001F4F16"/>
    <w:rsid w:val="001F5636"/>
    <w:rsid w:val="00200AE4"/>
    <w:rsid w:val="002024EF"/>
    <w:rsid w:val="00203081"/>
    <w:rsid w:val="00204451"/>
    <w:rsid w:val="00205480"/>
    <w:rsid w:val="00206E8A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54DD2"/>
    <w:rsid w:val="00257D3E"/>
    <w:rsid w:val="002616F6"/>
    <w:rsid w:val="00261DA2"/>
    <w:rsid w:val="00263AFA"/>
    <w:rsid w:val="00266506"/>
    <w:rsid w:val="0026759A"/>
    <w:rsid w:val="00267B13"/>
    <w:rsid w:val="00267E12"/>
    <w:rsid w:val="00267FB5"/>
    <w:rsid w:val="00272001"/>
    <w:rsid w:val="00273FDC"/>
    <w:rsid w:val="00274C5E"/>
    <w:rsid w:val="002809E9"/>
    <w:rsid w:val="002829E5"/>
    <w:rsid w:val="002850AD"/>
    <w:rsid w:val="00286155"/>
    <w:rsid w:val="0028657A"/>
    <w:rsid w:val="00294A1D"/>
    <w:rsid w:val="00296F9A"/>
    <w:rsid w:val="00297306"/>
    <w:rsid w:val="002A06A5"/>
    <w:rsid w:val="002A39F6"/>
    <w:rsid w:val="002A499E"/>
    <w:rsid w:val="002A4EE5"/>
    <w:rsid w:val="002A77A3"/>
    <w:rsid w:val="002B03DC"/>
    <w:rsid w:val="002B08BA"/>
    <w:rsid w:val="002B1CFA"/>
    <w:rsid w:val="002B5545"/>
    <w:rsid w:val="002B6A00"/>
    <w:rsid w:val="002B705D"/>
    <w:rsid w:val="002B7B2C"/>
    <w:rsid w:val="002C008B"/>
    <w:rsid w:val="002C1CB3"/>
    <w:rsid w:val="002C208D"/>
    <w:rsid w:val="002C3533"/>
    <w:rsid w:val="002C7095"/>
    <w:rsid w:val="002D035E"/>
    <w:rsid w:val="002D08D2"/>
    <w:rsid w:val="002D7418"/>
    <w:rsid w:val="002E024C"/>
    <w:rsid w:val="002E1205"/>
    <w:rsid w:val="002E151B"/>
    <w:rsid w:val="002F0CC0"/>
    <w:rsid w:val="002F1E91"/>
    <w:rsid w:val="002F45DF"/>
    <w:rsid w:val="002F465C"/>
    <w:rsid w:val="002F4DA6"/>
    <w:rsid w:val="002F5735"/>
    <w:rsid w:val="00300FF3"/>
    <w:rsid w:val="003029B3"/>
    <w:rsid w:val="00306F4B"/>
    <w:rsid w:val="00311DCB"/>
    <w:rsid w:val="00312126"/>
    <w:rsid w:val="00314AE0"/>
    <w:rsid w:val="003155B0"/>
    <w:rsid w:val="00315E27"/>
    <w:rsid w:val="00315FF7"/>
    <w:rsid w:val="00316CD6"/>
    <w:rsid w:val="00316DF7"/>
    <w:rsid w:val="00317232"/>
    <w:rsid w:val="00322D15"/>
    <w:rsid w:val="0032569E"/>
    <w:rsid w:val="003263BF"/>
    <w:rsid w:val="003304B9"/>
    <w:rsid w:val="00331803"/>
    <w:rsid w:val="003322A8"/>
    <w:rsid w:val="00332A34"/>
    <w:rsid w:val="00333346"/>
    <w:rsid w:val="00334A1B"/>
    <w:rsid w:val="00334FBE"/>
    <w:rsid w:val="0034023E"/>
    <w:rsid w:val="00343191"/>
    <w:rsid w:val="00344665"/>
    <w:rsid w:val="003543C0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83097"/>
    <w:rsid w:val="0039729E"/>
    <w:rsid w:val="003A02DF"/>
    <w:rsid w:val="003A2DB8"/>
    <w:rsid w:val="003A3654"/>
    <w:rsid w:val="003A7334"/>
    <w:rsid w:val="003B02BC"/>
    <w:rsid w:val="003B1F4B"/>
    <w:rsid w:val="003B2DCC"/>
    <w:rsid w:val="003B3706"/>
    <w:rsid w:val="003B61C2"/>
    <w:rsid w:val="003B6FE7"/>
    <w:rsid w:val="003C19E3"/>
    <w:rsid w:val="003C1B60"/>
    <w:rsid w:val="003C1F7D"/>
    <w:rsid w:val="003C2891"/>
    <w:rsid w:val="003C32F2"/>
    <w:rsid w:val="003C5EF8"/>
    <w:rsid w:val="003C6257"/>
    <w:rsid w:val="003D05EC"/>
    <w:rsid w:val="003D2543"/>
    <w:rsid w:val="003E07C0"/>
    <w:rsid w:val="003E16A7"/>
    <w:rsid w:val="003E25CA"/>
    <w:rsid w:val="003E2D3D"/>
    <w:rsid w:val="003E47F1"/>
    <w:rsid w:val="003E5645"/>
    <w:rsid w:val="003E596F"/>
    <w:rsid w:val="003E5A01"/>
    <w:rsid w:val="003E6B9E"/>
    <w:rsid w:val="003E6E5F"/>
    <w:rsid w:val="003E75CB"/>
    <w:rsid w:val="003F0D1B"/>
    <w:rsid w:val="003F1047"/>
    <w:rsid w:val="003F2686"/>
    <w:rsid w:val="003F4A84"/>
    <w:rsid w:val="003F5383"/>
    <w:rsid w:val="003F7152"/>
    <w:rsid w:val="003F7572"/>
    <w:rsid w:val="00403551"/>
    <w:rsid w:val="00403577"/>
    <w:rsid w:val="0040497D"/>
    <w:rsid w:val="00404EDC"/>
    <w:rsid w:val="004052D4"/>
    <w:rsid w:val="004067D6"/>
    <w:rsid w:val="00410292"/>
    <w:rsid w:val="004110A9"/>
    <w:rsid w:val="00412D3B"/>
    <w:rsid w:val="0041372A"/>
    <w:rsid w:val="00413E8F"/>
    <w:rsid w:val="0041769F"/>
    <w:rsid w:val="004249D7"/>
    <w:rsid w:val="0042531B"/>
    <w:rsid w:val="00426B05"/>
    <w:rsid w:val="00427869"/>
    <w:rsid w:val="00433003"/>
    <w:rsid w:val="004348D4"/>
    <w:rsid w:val="00434BF8"/>
    <w:rsid w:val="00436CF2"/>
    <w:rsid w:val="0044394C"/>
    <w:rsid w:val="00444CA7"/>
    <w:rsid w:val="00445E9C"/>
    <w:rsid w:val="00450200"/>
    <w:rsid w:val="00452019"/>
    <w:rsid w:val="004526E2"/>
    <w:rsid w:val="00453786"/>
    <w:rsid w:val="00454AE7"/>
    <w:rsid w:val="00455439"/>
    <w:rsid w:val="00456D0A"/>
    <w:rsid w:val="00460F5E"/>
    <w:rsid w:val="00461236"/>
    <w:rsid w:val="00461359"/>
    <w:rsid w:val="004712D3"/>
    <w:rsid w:val="00471645"/>
    <w:rsid w:val="004743F5"/>
    <w:rsid w:val="00477443"/>
    <w:rsid w:val="00480510"/>
    <w:rsid w:val="00481789"/>
    <w:rsid w:val="00481B47"/>
    <w:rsid w:val="00481D87"/>
    <w:rsid w:val="0048476F"/>
    <w:rsid w:val="00490181"/>
    <w:rsid w:val="0049177D"/>
    <w:rsid w:val="00495461"/>
    <w:rsid w:val="00495612"/>
    <w:rsid w:val="0049603A"/>
    <w:rsid w:val="0049704C"/>
    <w:rsid w:val="004A093D"/>
    <w:rsid w:val="004A105D"/>
    <w:rsid w:val="004A250E"/>
    <w:rsid w:val="004A6D98"/>
    <w:rsid w:val="004C041D"/>
    <w:rsid w:val="004C1B84"/>
    <w:rsid w:val="004C70EF"/>
    <w:rsid w:val="004C79F4"/>
    <w:rsid w:val="004D6FFA"/>
    <w:rsid w:val="004E116E"/>
    <w:rsid w:val="004E15C3"/>
    <w:rsid w:val="004E2A73"/>
    <w:rsid w:val="004E3C2D"/>
    <w:rsid w:val="004F367C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7E8"/>
    <w:rsid w:val="00513EF6"/>
    <w:rsid w:val="00514500"/>
    <w:rsid w:val="0052233D"/>
    <w:rsid w:val="00532770"/>
    <w:rsid w:val="005343FF"/>
    <w:rsid w:val="00534D53"/>
    <w:rsid w:val="00535634"/>
    <w:rsid w:val="00536AA7"/>
    <w:rsid w:val="00537514"/>
    <w:rsid w:val="00540F6E"/>
    <w:rsid w:val="005410BE"/>
    <w:rsid w:val="005426AE"/>
    <w:rsid w:val="005473E0"/>
    <w:rsid w:val="00550C82"/>
    <w:rsid w:val="00551D1B"/>
    <w:rsid w:val="0055267D"/>
    <w:rsid w:val="0055377B"/>
    <w:rsid w:val="005540F7"/>
    <w:rsid w:val="0055452A"/>
    <w:rsid w:val="00560323"/>
    <w:rsid w:val="0056178C"/>
    <w:rsid w:val="005617F8"/>
    <w:rsid w:val="00564126"/>
    <w:rsid w:val="00565057"/>
    <w:rsid w:val="00565282"/>
    <w:rsid w:val="00566A7A"/>
    <w:rsid w:val="00566E30"/>
    <w:rsid w:val="005700DB"/>
    <w:rsid w:val="00571CCA"/>
    <w:rsid w:val="0057269D"/>
    <w:rsid w:val="00572C75"/>
    <w:rsid w:val="00572F6D"/>
    <w:rsid w:val="00583921"/>
    <w:rsid w:val="00583FC9"/>
    <w:rsid w:val="00585107"/>
    <w:rsid w:val="005864D5"/>
    <w:rsid w:val="0059042D"/>
    <w:rsid w:val="00591586"/>
    <w:rsid w:val="00592838"/>
    <w:rsid w:val="00595F25"/>
    <w:rsid w:val="00596B95"/>
    <w:rsid w:val="00597A5A"/>
    <w:rsid w:val="005A2FC0"/>
    <w:rsid w:val="005A7B93"/>
    <w:rsid w:val="005B174F"/>
    <w:rsid w:val="005B1B80"/>
    <w:rsid w:val="005B291F"/>
    <w:rsid w:val="005C378F"/>
    <w:rsid w:val="005C46B0"/>
    <w:rsid w:val="005D1995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1694"/>
    <w:rsid w:val="00601F2B"/>
    <w:rsid w:val="0060315B"/>
    <w:rsid w:val="00603B89"/>
    <w:rsid w:val="0060544B"/>
    <w:rsid w:val="00606000"/>
    <w:rsid w:val="006063D7"/>
    <w:rsid w:val="00612D8C"/>
    <w:rsid w:val="006231DE"/>
    <w:rsid w:val="00625974"/>
    <w:rsid w:val="006328F4"/>
    <w:rsid w:val="00634776"/>
    <w:rsid w:val="00634EE4"/>
    <w:rsid w:val="00635F63"/>
    <w:rsid w:val="00636F85"/>
    <w:rsid w:val="006407EC"/>
    <w:rsid w:val="00640A8B"/>
    <w:rsid w:val="00640C0B"/>
    <w:rsid w:val="00646901"/>
    <w:rsid w:val="00647F19"/>
    <w:rsid w:val="006504D1"/>
    <w:rsid w:val="006515B7"/>
    <w:rsid w:val="00653094"/>
    <w:rsid w:val="006542D5"/>
    <w:rsid w:val="006556A2"/>
    <w:rsid w:val="0066107E"/>
    <w:rsid w:val="006652E7"/>
    <w:rsid w:val="00667370"/>
    <w:rsid w:val="006674D1"/>
    <w:rsid w:val="00670F31"/>
    <w:rsid w:val="00671D3A"/>
    <w:rsid w:val="00674BB3"/>
    <w:rsid w:val="00675F11"/>
    <w:rsid w:val="006815C8"/>
    <w:rsid w:val="00691482"/>
    <w:rsid w:val="00692B36"/>
    <w:rsid w:val="00692CA4"/>
    <w:rsid w:val="00693EFB"/>
    <w:rsid w:val="00694A37"/>
    <w:rsid w:val="006972FA"/>
    <w:rsid w:val="006A12B4"/>
    <w:rsid w:val="006A1891"/>
    <w:rsid w:val="006A260E"/>
    <w:rsid w:val="006A3044"/>
    <w:rsid w:val="006A70BD"/>
    <w:rsid w:val="006A7D9E"/>
    <w:rsid w:val="006B1BB8"/>
    <w:rsid w:val="006B337A"/>
    <w:rsid w:val="006B5BA4"/>
    <w:rsid w:val="006B720F"/>
    <w:rsid w:val="006B7A3B"/>
    <w:rsid w:val="006C09EF"/>
    <w:rsid w:val="006D34F5"/>
    <w:rsid w:val="006D5F4D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059"/>
    <w:rsid w:val="00701A89"/>
    <w:rsid w:val="00703914"/>
    <w:rsid w:val="00706540"/>
    <w:rsid w:val="007104E1"/>
    <w:rsid w:val="00710665"/>
    <w:rsid w:val="00710785"/>
    <w:rsid w:val="007125BB"/>
    <w:rsid w:val="0071370B"/>
    <w:rsid w:val="0071578C"/>
    <w:rsid w:val="00715E37"/>
    <w:rsid w:val="00716281"/>
    <w:rsid w:val="00722C69"/>
    <w:rsid w:val="00727F5E"/>
    <w:rsid w:val="00733C44"/>
    <w:rsid w:val="00734F01"/>
    <w:rsid w:val="00742148"/>
    <w:rsid w:val="0074449E"/>
    <w:rsid w:val="007462D2"/>
    <w:rsid w:val="007472FB"/>
    <w:rsid w:val="0075201A"/>
    <w:rsid w:val="00753010"/>
    <w:rsid w:val="00755A3B"/>
    <w:rsid w:val="00757770"/>
    <w:rsid w:val="007610F6"/>
    <w:rsid w:val="00761CA2"/>
    <w:rsid w:val="00762018"/>
    <w:rsid w:val="00762489"/>
    <w:rsid w:val="00764384"/>
    <w:rsid w:val="00766FCB"/>
    <w:rsid w:val="007773CF"/>
    <w:rsid w:val="00777B01"/>
    <w:rsid w:val="00777E4B"/>
    <w:rsid w:val="00781DDA"/>
    <w:rsid w:val="00783250"/>
    <w:rsid w:val="00791B34"/>
    <w:rsid w:val="00792698"/>
    <w:rsid w:val="007948F4"/>
    <w:rsid w:val="007A0966"/>
    <w:rsid w:val="007A1EFC"/>
    <w:rsid w:val="007A5FB7"/>
    <w:rsid w:val="007A6E24"/>
    <w:rsid w:val="007B28B2"/>
    <w:rsid w:val="007C19C3"/>
    <w:rsid w:val="007C28C2"/>
    <w:rsid w:val="007C337A"/>
    <w:rsid w:val="007C595C"/>
    <w:rsid w:val="007C70BD"/>
    <w:rsid w:val="007C7F45"/>
    <w:rsid w:val="007D003D"/>
    <w:rsid w:val="007D0821"/>
    <w:rsid w:val="007D0ED8"/>
    <w:rsid w:val="007D3CEE"/>
    <w:rsid w:val="007D3EAC"/>
    <w:rsid w:val="007D7719"/>
    <w:rsid w:val="007D7C22"/>
    <w:rsid w:val="007E2C1F"/>
    <w:rsid w:val="007E36A2"/>
    <w:rsid w:val="007E3C1D"/>
    <w:rsid w:val="007E3FD0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07A3F"/>
    <w:rsid w:val="00810F4E"/>
    <w:rsid w:val="00814B83"/>
    <w:rsid w:val="00815454"/>
    <w:rsid w:val="00817D00"/>
    <w:rsid w:val="00823220"/>
    <w:rsid w:val="0082334A"/>
    <w:rsid w:val="008308B9"/>
    <w:rsid w:val="00833856"/>
    <w:rsid w:val="008341A3"/>
    <w:rsid w:val="00834FE3"/>
    <w:rsid w:val="00836018"/>
    <w:rsid w:val="008431A0"/>
    <w:rsid w:val="0084345B"/>
    <w:rsid w:val="00844C42"/>
    <w:rsid w:val="00850A8A"/>
    <w:rsid w:val="008532A5"/>
    <w:rsid w:val="0085728B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90C5C"/>
    <w:rsid w:val="00892061"/>
    <w:rsid w:val="00896A53"/>
    <w:rsid w:val="00897327"/>
    <w:rsid w:val="008A3DA3"/>
    <w:rsid w:val="008A680D"/>
    <w:rsid w:val="008A7FBE"/>
    <w:rsid w:val="008B3F31"/>
    <w:rsid w:val="008C1DCB"/>
    <w:rsid w:val="008C3A1D"/>
    <w:rsid w:val="008D2A74"/>
    <w:rsid w:val="008D37B6"/>
    <w:rsid w:val="008D78A4"/>
    <w:rsid w:val="008D7E53"/>
    <w:rsid w:val="008E0303"/>
    <w:rsid w:val="008E0C3E"/>
    <w:rsid w:val="008E68F7"/>
    <w:rsid w:val="008F0ED0"/>
    <w:rsid w:val="008F74CB"/>
    <w:rsid w:val="008F7BB0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25CD9"/>
    <w:rsid w:val="0093239E"/>
    <w:rsid w:val="00932F97"/>
    <w:rsid w:val="00933F60"/>
    <w:rsid w:val="00942699"/>
    <w:rsid w:val="00943252"/>
    <w:rsid w:val="00945437"/>
    <w:rsid w:val="00946703"/>
    <w:rsid w:val="0095267E"/>
    <w:rsid w:val="00954812"/>
    <w:rsid w:val="00955361"/>
    <w:rsid w:val="009567BF"/>
    <w:rsid w:val="009573BD"/>
    <w:rsid w:val="00957C98"/>
    <w:rsid w:val="00960CB4"/>
    <w:rsid w:val="00962A8D"/>
    <w:rsid w:val="00962B01"/>
    <w:rsid w:val="009649D6"/>
    <w:rsid w:val="0096774B"/>
    <w:rsid w:val="009700B0"/>
    <w:rsid w:val="009713C8"/>
    <w:rsid w:val="00971F90"/>
    <w:rsid w:val="0097418C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95E67"/>
    <w:rsid w:val="009A09E9"/>
    <w:rsid w:val="009B1A4F"/>
    <w:rsid w:val="009B3235"/>
    <w:rsid w:val="009C43DE"/>
    <w:rsid w:val="009C444C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E6B54"/>
    <w:rsid w:val="009F1981"/>
    <w:rsid w:val="009F57F2"/>
    <w:rsid w:val="009F640F"/>
    <w:rsid w:val="009F6E98"/>
    <w:rsid w:val="00A02846"/>
    <w:rsid w:val="00A03206"/>
    <w:rsid w:val="00A04558"/>
    <w:rsid w:val="00A05779"/>
    <w:rsid w:val="00A05E9E"/>
    <w:rsid w:val="00A17B90"/>
    <w:rsid w:val="00A2307A"/>
    <w:rsid w:val="00A23504"/>
    <w:rsid w:val="00A26202"/>
    <w:rsid w:val="00A26DFE"/>
    <w:rsid w:val="00A37EC7"/>
    <w:rsid w:val="00A403D1"/>
    <w:rsid w:val="00A41C49"/>
    <w:rsid w:val="00A44963"/>
    <w:rsid w:val="00A4784C"/>
    <w:rsid w:val="00A5072A"/>
    <w:rsid w:val="00A51079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7753C"/>
    <w:rsid w:val="00A775EF"/>
    <w:rsid w:val="00A84C96"/>
    <w:rsid w:val="00A87896"/>
    <w:rsid w:val="00A910B8"/>
    <w:rsid w:val="00A912C5"/>
    <w:rsid w:val="00A92CE1"/>
    <w:rsid w:val="00A9393F"/>
    <w:rsid w:val="00A95F63"/>
    <w:rsid w:val="00AA0A92"/>
    <w:rsid w:val="00AA2214"/>
    <w:rsid w:val="00AA47DE"/>
    <w:rsid w:val="00AA6691"/>
    <w:rsid w:val="00AA758C"/>
    <w:rsid w:val="00AB09D0"/>
    <w:rsid w:val="00AB1564"/>
    <w:rsid w:val="00AB1EAD"/>
    <w:rsid w:val="00AB363F"/>
    <w:rsid w:val="00AB6EDD"/>
    <w:rsid w:val="00AB7E0F"/>
    <w:rsid w:val="00AC1E55"/>
    <w:rsid w:val="00AC3A81"/>
    <w:rsid w:val="00AD1881"/>
    <w:rsid w:val="00AD2066"/>
    <w:rsid w:val="00AD2391"/>
    <w:rsid w:val="00AD2FAF"/>
    <w:rsid w:val="00AD38F6"/>
    <w:rsid w:val="00AD448E"/>
    <w:rsid w:val="00AE0629"/>
    <w:rsid w:val="00AE0C78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133BE"/>
    <w:rsid w:val="00B14E1F"/>
    <w:rsid w:val="00B15A5A"/>
    <w:rsid w:val="00B22839"/>
    <w:rsid w:val="00B2377D"/>
    <w:rsid w:val="00B23CC9"/>
    <w:rsid w:val="00B326B9"/>
    <w:rsid w:val="00B32ADA"/>
    <w:rsid w:val="00B444C2"/>
    <w:rsid w:val="00B46F7D"/>
    <w:rsid w:val="00B471B8"/>
    <w:rsid w:val="00B50813"/>
    <w:rsid w:val="00B51B2D"/>
    <w:rsid w:val="00B53E41"/>
    <w:rsid w:val="00B546EB"/>
    <w:rsid w:val="00B57071"/>
    <w:rsid w:val="00B57157"/>
    <w:rsid w:val="00B60D70"/>
    <w:rsid w:val="00B613DD"/>
    <w:rsid w:val="00B613E8"/>
    <w:rsid w:val="00B61D9C"/>
    <w:rsid w:val="00B63E08"/>
    <w:rsid w:val="00B650E4"/>
    <w:rsid w:val="00B66793"/>
    <w:rsid w:val="00B72B33"/>
    <w:rsid w:val="00B73CEC"/>
    <w:rsid w:val="00B75147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25E1"/>
    <w:rsid w:val="00BB5B60"/>
    <w:rsid w:val="00BC060D"/>
    <w:rsid w:val="00BC526A"/>
    <w:rsid w:val="00BC5B28"/>
    <w:rsid w:val="00BC61B2"/>
    <w:rsid w:val="00BC62C2"/>
    <w:rsid w:val="00BC6C0B"/>
    <w:rsid w:val="00BD0AD5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28FD"/>
    <w:rsid w:val="00BF42A3"/>
    <w:rsid w:val="00BF5DB4"/>
    <w:rsid w:val="00BF6B04"/>
    <w:rsid w:val="00C02881"/>
    <w:rsid w:val="00C02CDB"/>
    <w:rsid w:val="00C03CB0"/>
    <w:rsid w:val="00C07B20"/>
    <w:rsid w:val="00C07F50"/>
    <w:rsid w:val="00C1330C"/>
    <w:rsid w:val="00C1632C"/>
    <w:rsid w:val="00C16E39"/>
    <w:rsid w:val="00C23CE7"/>
    <w:rsid w:val="00C25A44"/>
    <w:rsid w:val="00C26007"/>
    <w:rsid w:val="00C264BE"/>
    <w:rsid w:val="00C27882"/>
    <w:rsid w:val="00C34435"/>
    <w:rsid w:val="00C41274"/>
    <w:rsid w:val="00C431C4"/>
    <w:rsid w:val="00C450DE"/>
    <w:rsid w:val="00C473AF"/>
    <w:rsid w:val="00C5068A"/>
    <w:rsid w:val="00C5196D"/>
    <w:rsid w:val="00C52F8F"/>
    <w:rsid w:val="00C53B16"/>
    <w:rsid w:val="00C5756D"/>
    <w:rsid w:val="00C57D41"/>
    <w:rsid w:val="00C57F28"/>
    <w:rsid w:val="00C6184D"/>
    <w:rsid w:val="00C619BA"/>
    <w:rsid w:val="00C62A57"/>
    <w:rsid w:val="00C662F0"/>
    <w:rsid w:val="00C70216"/>
    <w:rsid w:val="00C70B1C"/>
    <w:rsid w:val="00C72472"/>
    <w:rsid w:val="00C7455C"/>
    <w:rsid w:val="00C80EF3"/>
    <w:rsid w:val="00C831EF"/>
    <w:rsid w:val="00C838BD"/>
    <w:rsid w:val="00C8494C"/>
    <w:rsid w:val="00C9331A"/>
    <w:rsid w:val="00C93D7E"/>
    <w:rsid w:val="00C944BF"/>
    <w:rsid w:val="00C94A39"/>
    <w:rsid w:val="00C962D5"/>
    <w:rsid w:val="00C9719F"/>
    <w:rsid w:val="00CA6D3A"/>
    <w:rsid w:val="00CA72B8"/>
    <w:rsid w:val="00CB6637"/>
    <w:rsid w:val="00CC1541"/>
    <w:rsid w:val="00CC47C0"/>
    <w:rsid w:val="00CC53FD"/>
    <w:rsid w:val="00CC6CCD"/>
    <w:rsid w:val="00CC778D"/>
    <w:rsid w:val="00CD27B7"/>
    <w:rsid w:val="00CD7C17"/>
    <w:rsid w:val="00CD7CF1"/>
    <w:rsid w:val="00CE1903"/>
    <w:rsid w:val="00CE7286"/>
    <w:rsid w:val="00CE73D4"/>
    <w:rsid w:val="00CE75F4"/>
    <w:rsid w:val="00CF071E"/>
    <w:rsid w:val="00CF27BA"/>
    <w:rsid w:val="00CF419D"/>
    <w:rsid w:val="00CF4918"/>
    <w:rsid w:val="00CF4F12"/>
    <w:rsid w:val="00CF6462"/>
    <w:rsid w:val="00CF7512"/>
    <w:rsid w:val="00CF7B46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1735"/>
    <w:rsid w:val="00D446C4"/>
    <w:rsid w:val="00D4675F"/>
    <w:rsid w:val="00D46849"/>
    <w:rsid w:val="00D51D92"/>
    <w:rsid w:val="00D5623C"/>
    <w:rsid w:val="00D57B39"/>
    <w:rsid w:val="00D62654"/>
    <w:rsid w:val="00D62E64"/>
    <w:rsid w:val="00D65718"/>
    <w:rsid w:val="00D65800"/>
    <w:rsid w:val="00D7362A"/>
    <w:rsid w:val="00D82ABF"/>
    <w:rsid w:val="00D84166"/>
    <w:rsid w:val="00D84646"/>
    <w:rsid w:val="00D90B0B"/>
    <w:rsid w:val="00D92127"/>
    <w:rsid w:val="00D954A3"/>
    <w:rsid w:val="00DA238C"/>
    <w:rsid w:val="00DB10E7"/>
    <w:rsid w:val="00DB1F43"/>
    <w:rsid w:val="00DB2A66"/>
    <w:rsid w:val="00DB2EE1"/>
    <w:rsid w:val="00DB4273"/>
    <w:rsid w:val="00DB4FDB"/>
    <w:rsid w:val="00DB6FC7"/>
    <w:rsid w:val="00DB7CC2"/>
    <w:rsid w:val="00DC0467"/>
    <w:rsid w:val="00DC0553"/>
    <w:rsid w:val="00DC24E3"/>
    <w:rsid w:val="00DC3F89"/>
    <w:rsid w:val="00DC5467"/>
    <w:rsid w:val="00DC78F4"/>
    <w:rsid w:val="00DD09F8"/>
    <w:rsid w:val="00DD2194"/>
    <w:rsid w:val="00DD2562"/>
    <w:rsid w:val="00DD2B91"/>
    <w:rsid w:val="00DD68C2"/>
    <w:rsid w:val="00DE2BDC"/>
    <w:rsid w:val="00DE471C"/>
    <w:rsid w:val="00DE5935"/>
    <w:rsid w:val="00DF433E"/>
    <w:rsid w:val="00DF58A1"/>
    <w:rsid w:val="00E02AC2"/>
    <w:rsid w:val="00E057B3"/>
    <w:rsid w:val="00E0601A"/>
    <w:rsid w:val="00E07D2E"/>
    <w:rsid w:val="00E123FF"/>
    <w:rsid w:val="00E126C2"/>
    <w:rsid w:val="00E14BDC"/>
    <w:rsid w:val="00E162A7"/>
    <w:rsid w:val="00E17303"/>
    <w:rsid w:val="00E17E94"/>
    <w:rsid w:val="00E22298"/>
    <w:rsid w:val="00E228C8"/>
    <w:rsid w:val="00E23F77"/>
    <w:rsid w:val="00E253B7"/>
    <w:rsid w:val="00E3402D"/>
    <w:rsid w:val="00E36031"/>
    <w:rsid w:val="00E3632F"/>
    <w:rsid w:val="00E40C02"/>
    <w:rsid w:val="00E40FB5"/>
    <w:rsid w:val="00E43EFB"/>
    <w:rsid w:val="00E45553"/>
    <w:rsid w:val="00E47033"/>
    <w:rsid w:val="00E470E3"/>
    <w:rsid w:val="00E4783B"/>
    <w:rsid w:val="00E57F22"/>
    <w:rsid w:val="00E63D1F"/>
    <w:rsid w:val="00E65335"/>
    <w:rsid w:val="00E70A63"/>
    <w:rsid w:val="00E753F5"/>
    <w:rsid w:val="00E76A8E"/>
    <w:rsid w:val="00E84C87"/>
    <w:rsid w:val="00E8716A"/>
    <w:rsid w:val="00E90D78"/>
    <w:rsid w:val="00E91174"/>
    <w:rsid w:val="00E93034"/>
    <w:rsid w:val="00E939AD"/>
    <w:rsid w:val="00E94891"/>
    <w:rsid w:val="00E9658D"/>
    <w:rsid w:val="00EA042C"/>
    <w:rsid w:val="00EA0A91"/>
    <w:rsid w:val="00EA2B81"/>
    <w:rsid w:val="00EA3F1B"/>
    <w:rsid w:val="00EA4748"/>
    <w:rsid w:val="00EB4870"/>
    <w:rsid w:val="00EB59F1"/>
    <w:rsid w:val="00EB7780"/>
    <w:rsid w:val="00EC2E78"/>
    <w:rsid w:val="00EC3DF3"/>
    <w:rsid w:val="00EC5685"/>
    <w:rsid w:val="00ED676D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262AF"/>
    <w:rsid w:val="00F26419"/>
    <w:rsid w:val="00F27959"/>
    <w:rsid w:val="00F3402C"/>
    <w:rsid w:val="00F36802"/>
    <w:rsid w:val="00F36D3C"/>
    <w:rsid w:val="00F51739"/>
    <w:rsid w:val="00F531F6"/>
    <w:rsid w:val="00F56721"/>
    <w:rsid w:val="00F602CE"/>
    <w:rsid w:val="00F67045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C74"/>
    <w:rsid w:val="00FA644D"/>
    <w:rsid w:val="00FA751C"/>
    <w:rsid w:val="00FB2592"/>
    <w:rsid w:val="00FB2F7B"/>
    <w:rsid w:val="00FB5AD5"/>
    <w:rsid w:val="00FC2C3B"/>
    <w:rsid w:val="00FC2CD3"/>
    <w:rsid w:val="00FC423A"/>
    <w:rsid w:val="00FC50D3"/>
    <w:rsid w:val="00FC5EC4"/>
    <w:rsid w:val="00FD20F1"/>
    <w:rsid w:val="00FD6DEB"/>
    <w:rsid w:val="00FE2C5C"/>
    <w:rsid w:val="00FE40FB"/>
    <w:rsid w:val="00FE5CD0"/>
    <w:rsid w:val="00FE65FA"/>
    <w:rsid w:val="00FE7446"/>
    <w:rsid w:val="00FF01B4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Michael Knott</cp:lastModifiedBy>
  <cp:revision>2</cp:revision>
  <cp:lastPrinted>2024-06-30T23:14:00Z</cp:lastPrinted>
  <dcterms:created xsi:type="dcterms:W3CDTF">2024-09-30T01:14:00Z</dcterms:created>
  <dcterms:modified xsi:type="dcterms:W3CDTF">2024-09-30T01:14:00Z</dcterms:modified>
</cp:coreProperties>
</file>