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654C" w14:textId="4168C59D" w:rsidR="001E15B8" w:rsidRDefault="008C3A1D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B71DE9E" wp14:editId="6EF82DC8">
            <wp:simplePos x="0" y="0"/>
            <wp:positionH relativeFrom="margin">
              <wp:posOffset>1016635</wp:posOffset>
            </wp:positionH>
            <wp:positionV relativeFrom="paragraph">
              <wp:posOffset>-70154</wp:posOffset>
            </wp:positionV>
            <wp:extent cx="3909864" cy="1127728"/>
            <wp:effectExtent l="0" t="0" r="0" b="0"/>
            <wp:wrapNone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864" cy="11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1AF85A85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F5BB660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019EFED4" w14:textId="77777777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5BCA5F2F" w14:textId="77777777" w:rsidR="00356886" w:rsidRDefault="00356886" w:rsidP="00A541B2">
      <w:pPr>
        <w:spacing w:after="0" w:line="240" w:lineRule="auto"/>
        <w:ind w:left="1440" w:firstLine="720"/>
        <w:rPr>
          <w:b/>
          <w:sz w:val="28"/>
        </w:rPr>
      </w:pPr>
    </w:p>
    <w:p w14:paraId="32BA0652" w14:textId="3650FB6D" w:rsidR="009D249B" w:rsidRPr="00A541B2" w:rsidRDefault="00043E31" w:rsidP="00A541B2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Executive</w:t>
      </w:r>
      <w:r w:rsidR="00A541B2"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259144D1" w14:textId="6C2CE4D8" w:rsidR="00A541B2" w:rsidRPr="00A541B2" w:rsidRDefault="009543D0" w:rsidP="00A541B2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 xml:space="preserve">January </w:t>
      </w:r>
      <w:r w:rsidR="00D939B2">
        <w:rPr>
          <w:b/>
          <w:sz w:val="28"/>
        </w:rPr>
        <w:t>28</w:t>
      </w:r>
      <w:r w:rsidR="00932C97">
        <w:rPr>
          <w:b/>
          <w:sz w:val="28"/>
        </w:rPr>
        <w:t>, 202</w:t>
      </w:r>
      <w:r w:rsidR="00D939B2">
        <w:rPr>
          <w:b/>
          <w:sz w:val="28"/>
        </w:rPr>
        <w:t>5</w:t>
      </w:r>
    </w:p>
    <w:p w14:paraId="5109D546" w14:textId="77777777" w:rsidR="00A541B2" w:rsidRPr="00A541B2" w:rsidRDefault="00A541B2" w:rsidP="00A541B2">
      <w:pPr>
        <w:spacing w:after="160" w:line="259" w:lineRule="auto"/>
        <w:rPr>
          <w:rFonts w:ascii="Calibri" w:eastAsia="Calibri" w:hAnsi="Calibri" w:cs="Arial"/>
        </w:rPr>
      </w:pPr>
    </w:p>
    <w:p w14:paraId="0147C5FC" w14:textId="71403BE2" w:rsidR="00DC0467" w:rsidRDefault="002A4EE5" w:rsidP="006F52A0">
      <w:pPr>
        <w:spacing w:after="16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="00A541B2" w:rsidRPr="00A541B2">
        <w:rPr>
          <w:rFonts w:ascii="Calibri" w:eastAsia="Calibri" w:hAnsi="Calibri" w:cs="Arial"/>
        </w:rPr>
        <w:t>by Commander</w:t>
      </w:r>
      <w:r w:rsidR="00F1010B">
        <w:rPr>
          <w:rFonts w:ascii="Calibri" w:eastAsia="Calibri" w:hAnsi="Calibri" w:cs="Arial"/>
        </w:rPr>
        <w:t xml:space="preserve"> </w:t>
      </w:r>
      <w:r w:rsidR="00C4583A">
        <w:rPr>
          <w:rFonts w:ascii="Calibri" w:eastAsia="Calibri" w:hAnsi="Calibri" w:cs="Arial"/>
        </w:rPr>
        <w:t>Albert Mireles Jr</w:t>
      </w:r>
      <w:r w:rsidR="00817D00">
        <w:rPr>
          <w:rFonts w:ascii="Calibri" w:eastAsia="Calibri" w:hAnsi="Calibri" w:cs="Arial"/>
        </w:rPr>
        <w:t xml:space="preserve"> </w:t>
      </w:r>
      <w:r w:rsidR="00A541B2"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</w:t>
      </w:r>
      <w:r w:rsidR="00DC0467">
        <w:rPr>
          <w:rFonts w:ascii="Calibri" w:eastAsia="Calibri" w:hAnsi="Calibri" w:cs="Arial"/>
        </w:rPr>
        <w:t xml:space="preserve"> P.M. The standard opening ceremony was conducted</w:t>
      </w:r>
      <w:r w:rsidR="001014FD">
        <w:rPr>
          <w:rFonts w:ascii="Calibri" w:eastAsia="Calibri" w:hAnsi="Calibri" w:cs="Arial"/>
        </w:rPr>
        <w:t xml:space="preserve">. </w:t>
      </w:r>
    </w:p>
    <w:p w14:paraId="39830913" w14:textId="5BAD5230" w:rsidR="00A541B2" w:rsidRPr="00A541B2" w:rsidRDefault="00DC0467" w:rsidP="00A541B2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="00A541B2"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014FD">
        <w:rPr>
          <w:rFonts w:ascii="Calibri" w:eastAsia="Calibri" w:hAnsi="Calibri" w:cs="Arial"/>
        </w:rPr>
        <w:t xml:space="preserve">. </w:t>
      </w:r>
      <w:r w:rsidR="00A541B2"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="00A541B2" w:rsidRPr="00A541B2">
        <w:rPr>
          <w:rFonts w:ascii="Calibri" w:eastAsia="Calibri" w:hAnsi="Calibri" w:cs="Arial"/>
        </w:rPr>
        <w:t xml:space="preserve"> for a quorum were:</w:t>
      </w:r>
    </w:p>
    <w:p w14:paraId="60D4F7F8" w14:textId="411EC22B" w:rsidR="00817D00" w:rsidRPr="00A541B2" w:rsidRDefault="00817D00" w:rsidP="00817D00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="00084CD7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607B30A" w14:textId="0930BB83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 xml:space="preserve">Present </w:t>
      </w:r>
      <w:r w:rsidRPr="00A541B2">
        <w:rPr>
          <w:rFonts w:ascii="Calibri" w:eastAsia="Calibri" w:hAnsi="Calibri" w:cs="Arial"/>
        </w:rPr>
        <w:tab/>
        <w:t>1</w:t>
      </w:r>
      <w:r w:rsidR="001014FD">
        <w:rPr>
          <w:rFonts w:ascii="Calibri" w:eastAsia="Calibri" w:hAnsi="Calibri" w:cs="Arial"/>
        </w:rPr>
        <w:t xml:space="preserve">. </w:t>
      </w:r>
      <w:r>
        <w:rPr>
          <w:rFonts w:ascii="Calibri" w:eastAsia="Calibri" w:hAnsi="Calibri" w:cs="Arial"/>
        </w:rPr>
        <w:t>Carlos Salazar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  <w:t xml:space="preserve">              Present</w:t>
      </w:r>
    </w:p>
    <w:p w14:paraId="206C76F4" w14:textId="3BD175DC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1</w:t>
      </w:r>
      <w:r w:rsidRPr="00A541B2">
        <w:rPr>
          <w:rFonts w:ascii="Calibri" w:eastAsia="Calibri" w:hAnsi="Calibri" w:cs="Arial"/>
          <w:vertAlign w:val="superscript"/>
        </w:rPr>
        <w:t>st</w:t>
      </w:r>
      <w:r w:rsidRPr="00A541B2">
        <w:rPr>
          <w:rFonts w:ascii="Calibri" w:eastAsia="Calibri" w:hAnsi="Calibri" w:cs="Arial"/>
        </w:rPr>
        <w:t xml:space="preserve"> Vice Commander</w:t>
      </w:r>
      <w:r>
        <w:rPr>
          <w:rFonts w:ascii="Calibri" w:eastAsia="Calibri" w:hAnsi="Calibri" w:cs="Arial"/>
        </w:rPr>
        <w:t>,</w:t>
      </w:r>
      <w:r w:rsidRPr="00A541B2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Pat Farrell  </w:t>
      </w:r>
      <w:r>
        <w:rPr>
          <w:rFonts w:ascii="Calibri" w:eastAsia="Calibri" w:hAnsi="Calibri" w:cs="Arial"/>
        </w:rPr>
        <w:tab/>
      </w:r>
      <w:r w:rsidR="00D939B2">
        <w:rPr>
          <w:rFonts w:ascii="Calibri" w:eastAsia="Calibri" w:hAnsi="Calibri" w:cs="Arial"/>
        </w:rPr>
        <w:t>Excused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2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Eduardo Garcia</w:t>
      </w:r>
      <w:r w:rsidR="00B27B67">
        <w:rPr>
          <w:rFonts w:ascii="Calibri" w:eastAsia="Calibri" w:hAnsi="Calibri" w:cs="Arial"/>
        </w:rPr>
        <w:tab/>
      </w:r>
      <w:r w:rsidR="00B27B67">
        <w:rPr>
          <w:rFonts w:ascii="Calibri" w:eastAsia="Calibri" w:hAnsi="Calibri" w:cs="Arial"/>
        </w:rPr>
        <w:tab/>
      </w:r>
      <w:r w:rsidR="00326CFD">
        <w:rPr>
          <w:rFonts w:ascii="Calibri" w:eastAsia="Calibri" w:hAnsi="Calibri" w:cs="Arial"/>
        </w:rPr>
        <w:t>Pre</w:t>
      </w:r>
      <w:r w:rsidR="00A47E4A">
        <w:rPr>
          <w:rFonts w:ascii="Calibri" w:eastAsia="Calibri" w:hAnsi="Calibri" w:cs="Arial"/>
        </w:rPr>
        <w:t>sent</w:t>
      </w:r>
    </w:p>
    <w:p w14:paraId="7C1C2CE7" w14:textId="04335AFA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Vice Commander Michael Knott</w:t>
      </w:r>
      <w:r>
        <w:rPr>
          <w:rFonts w:ascii="Calibri" w:eastAsia="Calibri" w:hAnsi="Calibri" w:cs="Arial"/>
        </w:rPr>
        <w:tab/>
      </w:r>
      <w:r w:rsidR="00935FFB">
        <w:rPr>
          <w:rFonts w:ascii="Calibri" w:eastAsia="Calibri" w:hAnsi="Calibri" w:cs="Arial"/>
        </w:rPr>
        <w:t>Excused</w:t>
      </w:r>
      <w:r w:rsidRPr="00A541B2">
        <w:rPr>
          <w:rFonts w:ascii="Calibri" w:eastAsia="Calibri" w:hAnsi="Calibri" w:cs="Arial"/>
        </w:rPr>
        <w:tab/>
        <w:t>3</w:t>
      </w:r>
      <w:r w:rsidR="001014FD">
        <w:rPr>
          <w:rFonts w:ascii="Calibri" w:eastAsia="Calibri" w:hAnsi="Calibri" w:cs="Arial"/>
        </w:rPr>
        <w:t xml:space="preserve">. </w:t>
      </w:r>
      <w:r w:rsidR="00B27B67">
        <w:rPr>
          <w:rFonts w:ascii="Calibri" w:eastAsia="Calibri" w:hAnsi="Calibri" w:cs="Arial"/>
        </w:rPr>
        <w:t>Robert Villagran</w:t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  <w:t>Present</w:t>
      </w:r>
    </w:p>
    <w:p w14:paraId="5FF397F2" w14:textId="709C44A5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BE06CC">
        <w:rPr>
          <w:rFonts w:ascii="Calibri" w:eastAsia="Calibri" w:hAnsi="Calibri" w:cs="Arial"/>
        </w:rPr>
        <w:t xml:space="preserve">, </w:t>
      </w:r>
      <w:r w:rsidR="00C4583A">
        <w:rPr>
          <w:rFonts w:ascii="Calibri" w:eastAsia="Calibri" w:hAnsi="Calibri" w:cs="Arial"/>
        </w:rPr>
        <w:t>Anthony Arnold</w:t>
      </w:r>
      <w:r>
        <w:rPr>
          <w:rFonts w:ascii="Calibri" w:eastAsia="Calibri" w:hAnsi="Calibri" w:cs="Arial"/>
        </w:rPr>
        <w:tab/>
      </w:r>
      <w:r w:rsidR="00393590">
        <w:rPr>
          <w:rFonts w:ascii="Calibri" w:eastAsia="Calibri" w:hAnsi="Calibri" w:cs="Arial"/>
        </w:rPr>
        <w:t>Present</w:t>
      </w:r>
      <w:r w:rsidR="00DD7078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014FD">
        <w:rPr>
          <w:rFonts w:ascii="Calibri" w:eastAsia="Calibri" w:hAnsi="Calibri" w:cs="Arial"/>
        </w:rPr>
        <w:t xml:space="preserve">. </w:t>
      </w:r>
      <w:r w:rsidR="00A33A29">
        <w:rPr>
          <w:rFonts w:ascii="Calibri" w:eastAsia="Calibri" w:hAnsi="Calibri" w:cs="Arial"/>
        </w:rPr>
        <w:t>Louie Gomez</w:t>
      </w:r>
      <w:r w:rsidR="00A33A29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D03A08">
        <w:rPr>
          <w:rFonts w:ascii="Calibri" w:eastAsia="Calibri" w:hAnsi="Calibri" w:cs="Arial"/>
        </w:rPr>
        <w:tab/>
      </w:r>
      <w:r w:rsidR="00B03989">
        <w:rPr>
          <w:rFonts w:ascii="Calibri" w:eastAsia="Calibri" w:hAnsi="Calibri" w:cs="Arial"/>
        </w:rPr>
        <w:t>Pre</w:t>
      </w:r>
      <w:r w:rsidR="00D03A08">
        <w:rPr>
          <w:rFonts w:ascii="Calibri" w:eastAsia="Calibri" w:hAnsi="Calibri" w:cs="Arial"/>
        </w:rPr>
        <w:t>sent</w:t>
      </w:r>
    </w:p>
    <w:p w14:paraId="1F190CD6" w14:textId="59B4C271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DD7078">
        <w:rPr>
          <w:rFonts w:ascii="Calibri" w:eastAsia="Calibri" w:hAnsi="Calibri" w:cs="Arial"/>
        </w:rPr>
        <w:t xml:space="preserve">Present </w:t>
      </w:r>
      <w:r>
        <w:rPr>
          <w:rFonts w:ascii="Calibri" w:eastAsia="Calibri" w:hAnsi="Calibri" w:cs="Arial"/>
        </w:rPr>
        <w:tab/>
      </w:r>
      <w:r w:rsidRPr="00DC0467">
        <w:rPr>
          <w:rFonts w:ascii="Calibri" w:eastAsia="Calibri" w:hAnsi="Calibri" w:cs="Arial"/>
        </w:rPr>
        <w:t>5</w:t>
      </w:r>
      <w:r w:rsidR="001014FD">
        <w:rPr>
          <w:rFonts w:ascii="Calibri" w:eastAsia="Calibri" w:hAnsi="Calibri" w:cs="Arial"/>
        </w:rPr>
        <w:t xml:space="preserve">. </w:t>
      </w:r>
      <w:r w:rsidR="00C21BD3">
        <w:rPr>
          <w:rFonts w:ascii="Calibri" w:eastAsia="Calibri" w:hAnsi="Calibri" w:cs="Arial"/>
        </w:rPr>
        <w:t>Laleche Seay</w:t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C21BD3">
        <w:rPr>
          <w:rFonts w:ascii="Calibri" w:eastAsia="Calibri" w:hAnsi="Calibri" w:cs="Arial"/>
        </w:rPr>
        <w:tab/>
      </w:r>
      <w:r w:rsidR="00DB4E91">
        <w:rPr>
          <w:rFonts w:ascii="Calibri" w:eastAsia="Calibri" w:hAnsi="Calibri" w:cs="Arial"/>
        </w:rPr>
        <w:t>Ab</w:t>
      </w:r>
      <w:r w:rsidR="00C21BD3">
        <w:rPr>
          <w:rFonts w:ascii="Calibri" w:eastAsia="Calibri" w:hAnsi="Calibri" w:cs="Arial"/>
        </w:rPr>
        <w:t>sent</w:t>
      </w:r>
    </w:p>
    <w:p w14:paraId="1F0E3321" w14:textId="492EA702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 w:rsidR="009A6005">
        <w:rPr>
          <w:rFonts w:ascii="Calibri" w:eastAsia="Calibri" w:hAnsi="Calibri" w:cs="Arial"/>
        </w:rPr>
        <w:t xml:space="preserve"> </w:t>
      </w:r>
      <w:r w:rsidR="00513CB5">
        <w:rPr>
          <w:rFonts w:ascii="Calibri" w:eastAsia="Calibri" w:hAnsi="Calibri" w:cs="Arial"/>
        </w:rPr>
        <w:t>Carlos Mendez</w:t>
      </w:r>
      <w:r w:rsidR="007875CE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ab/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7ECC341A" w14:textId="12721C8A" w:rsidR="00987094" w:rsidRPr="00DC0467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 xml:space="preserve">, </w:t>
      </w:r>
      <w:r w:rsidR="0055551F">
        <w:rPr>
          <w:rFonts w:ascii="Calibri" w:eastAsia="Calibri" w:hAnsi="Calibri" w:cs="Arial"/>
        </w:rPr>
        <w:tab/>
      </w:r>
      <w:r w:rsidR="007875CE">
        <w:rPr>
          <w:rFonts w:ascii="Calibri" w:eastAsia="Calibri" w:hAnsi="Calibri" w:cs="Arial"/>
        </w:rPr>
        <w:t>Eddie Tello</w:t>
      </w:r>
      <w:r w:rsidR="0055551F">
        <w:rPr>
          <w:rFonts w:ascii="Calibri" w:eastAsia="Calibri" w:hAnsi="Calibri" w:cs="Arial"/>
        </w:rPr>
        <w:tab/>
      </w:r>
      <w:r w:rsidR="0055551F">
        <w:rPr>
          <w:rFonts w:ascii="Calibri" w:eastAsia="Calibri" w:hAnsi="Calibri" w:cs="Arial"/>
        </w:rPr>
        <w:tab/>
      </w:r>
      <w:r w:rsidR="00A33A29">
        <w:rPr>
          <w:rFonts w:ascii="Calibri" w:eastAsia="Calibri" w:hAnsi="Calibri" w:cs="Arial"/>
        </w:rPr>
        <w:t>Absent</w:t>
      </w:r>
    </w:p>
    <w:p w14:paraId="7AF7D5B5" w14:textId="3658F15D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 xml:space="preserve">, </w:t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</w:r>
      <w:r w:rsidR="00BC7D67">
        <w:rPr>
          <w:rFonts w:ascii="Calibri" w:eastAsia="Calibri" w:hAnsi="Calibri" w:cs="Arial"/>
        </w:rPr>
        <w:tab/>
        <w:t>VACANT</w:t>
      </w:r>
    </w:p>
    <w:p w14:paraId="10CE8229" w14:textId="5A80E166" w:rsidR="00987094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>Robert Anton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DD7078">
        <w:rPr>
          <w:rFonts w:ascii="Calibri" w:eastAsia="Calibri" w:hAnsi="Calibri" w:cs="Arial"/>
        </w:rPr>
        <w:t>Pre</w:t>
      </w:r>
      <w:r>
        <w:rPr>
          <w:rFonts w:ascii="Calibri" w:eastAsia="Calibri" w:hAnsi="Calibri" w:cs="Arial"/>
        </w:rPr>
        <w:t>sent</w:t>
      </w:r>
    </w:p>
    <w:p w14:paraId="5D6406AE" w14:textId="16F4E0A7" w:rsidR="00987094" w:rsidRPr="00A541B2" w:rsidRDefault="00987094" w:rsidP="009870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</w:t>
      </w:r>
      <w:r w:rsidR="00326CFD">
        <w:rPr>
          <w:rFonts w:ascii="Calibri" w:eastAsia="Calibri" w:hAnsi="Calibri" w:cs="Arial"/>
        </w:rPr>
        <w:t>Dan Rodriguez</w:t>
      </w:r>
      <w:r w:rsidR="00016C14">
        <w:rPr>
          <w:rFonts w:ascii="Calibri" w:eastAsia="Calibri" w:hAnsi="Calibri" w:cs="Arial"/>
        </w:rPr>
        <w:tab/>
      </w:r>
      <w:r w:rsidR="00B3620D">
        <w:rPr>
          <w:rFonts w:ascii="Calibri" w:eastAsia="Calibri" w:hAnsi="Calibri" w:cs="Arial"/>
        </w:rPr>
        <w:t>Ab</w:t>
      </w:r>
      <w:r w:rsidR="00326CFD">
        <w:rPr>
          <w:rFonts w:ascii="Calibri" w:eastAsia="Calibri" w:hAnsi="Calibri" w:cs="Arial"/>
        </w:rPr>
        <w:t>sent</w:t>
      </w:r>
    </w:p>
    <w:p w14:paraId="61612C5B" w14:textId="1BEDF345" w:rsidR="00987094" w:rsidRDefault="00987094" w:rsidP="00987094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11. </w:t>
      </w:r>
      <w:r w:rsidRPr="003C2891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, </w:t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</w:r>
      <w:r w:rsidR="00016C14">
        <w:rPr>
          <w:rFonts w:ascii="Calibri" w:eastAsia="Calibri" w:hAnsi="Calibri" w:cs="Arial"/>
        </w:rPr>
        <w:tab/>
        <w:t>VACANT</w:t>
      </w:r>
    </w:p>
    <w:p w14:paraId="154F59EE" w14:textId="77777777" w:rsidR="003E5645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414CD759" w14:textId="6B6E3001" w:rsidR="002D7418" w:rsidRDefault="002D7418" w:rsidP="002D7418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</w:t>
      </w:r>
      <w:r w:rsidR="00B3620D">
        <w:rPr>
          <w:rFonts w:ascii="Calibri" w:eastAsia="Calibri" w:hAnsi="Calibri" w:cs="Arial"/>
        </w:rPr>
        <w:t>9</w:t>
      </w:r>
      <w:r w:rsidR="005C17CA">
        <w:rPr>
          <w:rFonts w:ascii="Calibri" w:eastAsia="Calibri" w:hAnsi="Calibri" w:cs="Arial"/>
        </w:rPr>
        <w:t xml:space="preserve"> </w:t>
      </w:r>
      <w:r w:rsidR="00513EF6">
        <w:rPr>
          <w:rFonts w:ascii="Calibri" w:eastAsia="Calibri" w:hAnsi="Calibri" w:cs="Arial"/>
        </w:rPr>
        <w:t>of 1</w:t>
      </w:r>
      <w:r w:rsidR="00176B94">
        <w:rPr>
          <w:rFonts w:ascii="Calibri" w:eastAsia="Calibri" w:hAnsi="Calibri" w:cs="Arial"/>
        </w:rPr>
        <w:t>4</w:t>
      </w:r>
      <w:r>
        <w:rPr>
          <w:rFonts w:ascii="Calibri" w:eastAsia="Calibri" w:hAnsi="Calibri" w:cs="Arial"/>
        </w:rPr>
        <w:t xml:space="preserve"> current</w:t>
      </w:r>
      <w:r w:rsidR="00681F0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members of the Executive Committee</w:t>
      </w:r>
      <w:r w:rsidR="00370E56">
        <w:rPr>
          <w:rFonts w:ascii="Calibri" w:eastAsia="Calibri" w:hAnsi="Calibri" w:cs="Arial"/>
        </w:rPr>
        <w:t xml:space="preserve"> </w:t>
      </w:r>
      <w:r w:rsidR="000E575E">
        <w:rPr>
          <w:rFonts w:ascii="Calibri" w:eastAsia="Calibri" w:hAnsi="Calibri" w:cs="Arial"/>
        </w:rPr>
        <w:t>q</w:t>
      </w:r>
      <w:r w:rsidR="000E575E" w:rsidRPr="00A541B2">
        <w:rPr>
          <w:rFonts w:ascii="Calibri" w:eastAsia="Calibri" w:hAnsi="Calibri" w:cs="Arial"/>
        </w:rPr>
        <w:t>uorum</w:t>
      </w:r>
      <w:r w:rsidR="00867517">
        <w:rPr>
          <w:rFonts w:ascii="Calibri" w:eastAsia="Calibri" w:hAnsi="Calibri" w:cs="Arial"/>
        </w:rPr>
        <w:t xml:space="preserve"> </w:t>
      </w:r>
      <w:r w:rsidR="008F37B4">
        <w:rPr>
          <w:rFonts w:ascii="Calibri" w:eastAsia="Calibri" w:hAnsi="Calibri" w:cs="Arial"/>
        </w:rPr>
        <w:t xml:space="preserve">was </w:t>
      </w:r>
      <w:r w:rsidR="000476BB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 xml:space="preserve"> to conduct business</w:t>
      </w:r>
      <w:r w:rsidRPr="00A541B2">
        <w:rPr>
          <w:rFonts w:ascii="Calibri" w:eastAsia="Calibri" w:hAnsi="Calibri" w:cs="Arial"/>
        </w:rPr>
        <w:t>.</w:t>
      </w:r>
    </w:p>
    <w:p w14:paraId="3AE3927F" w14:textId="77777777" w:rsidR="00987094" w:rsidRDefault="00987094" w:rsidP="002D7418">
      <w:pPr>
        <w:spacing w:after="0" w:line="240" w:lineRule="auto"/>
        <w:rPr>
          <w:rFonts w:ascii="Calibri" w:eastAsia="Calibri" w:hAnsi="Calibri" w:cs="Arial"/>
        </w:rPr>
      </w:pPr>
    </w:p>
    <w:p w14:paraId="06F5BAF0" w14:textId="07B1B5B8" w:rsidR="00816052" w:rsidRDefault="003E5645" w:rsidP="003E564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were the following guests in attendance: </w:t>
      </w:r>
      <w:r w:rsidR="00444CA7">
        <w:rPr>
          <w:rFonts w:ascii="Calibri" w:eastAsia="Calibri" w:hAnsi="Calibri" w:cs="Arial"/>
        </w:rPr>
        <w:t xml:space="preserve"> </w:t>
      </w:r>
      <w:r w:rsidR="00657DDA">
        <w:rPr>
          <w:rFonts w:ascii="Calibri" w:eastAsia="Calibri" w:hAnsi="Calibri" w:cs="Arial"/>
        </w:rPr>
        <w:t xml:space="preserve">Rosie Mendez </w:t>
      </w:r>
      <w:r w:rsidR="00240A2F">
        <w:rPr>
          <w:rFonts w:ascii="Calibri" w:eastAsia="Calibri" w:hAnsi="Calibri" w:cs="Arial"/>
        </w:rPr>
        <w:t>ALA Alamo Unit 2 Presid</w:t>
      </w:r>
      <w:r w:rsidR="000A196E">
        <w:rPr>
          <w:rFonts w:ascii="Calibri" w:eastAsia="Calibri" w:hAnsi="Calibri" w:cs="Arial"/>
        </w:rPr>
        <w:t>ent and Luisa Salazar</w:t>
      </w:r>
      <w:r w:rsidR="00EA5B84">
        <w:rPr>
          <w:rFonts w:ascii="Calibri" w:eastAsia="Calibri" w:hAnsi="Calibri" w:cs="Arial"/>
        </w:rPr>
        <w:t>.</w:t>
      </w:r>
    </w:p>
    <w:p w14:paraId="3536880F" w14:textId="77777777" w:rsidR="00EA5B84" w:rsidRDefault="00EA5B84" w:rsidP="003E564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2BCD973" w14:textId="77777777" w:rsidR="005F4C3C" w:rsidRDefault="005F4C3C" w:rsidP="005F4C3C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1EF0524" w14:textId="77777777" w:rsidR="002535BC" w:rsidRDefault="002535BC" w:rsidP="005F4C3C">
      <w:pPr>
        <w:spacing w:after="0" w:line="240" w:lineRule="auto"/>
        <w:rPr>
          <w:rFonts w:ascii="Calibri" w:eastAsia="Calibri" w:hAnsi="Calibri" w:cs="Arial"/>
        </w:rPr>
      </w:pPr>
    </w:p>
    <w:p w14:paraId="39A5134A" w14:textId="6AD26504" w:rsidR="00A541B2" w:rsidRPr="00A541B2" w:rsidRDefault="00A541B2" w:rsidP="00A541B2">
      <w:pPr>
        <w:spacing w:after="0" w:line="36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First Vice Commander</w:t>
      </w:r>
      <w:r w:rsidR="00331803">
        <w:rPr>
          <w:rFonts w:ascii="Calibri" w:eastAsia="Calibri" w:hAnsi="Calibri" w:cs="Arial"/>
          <w:b/>
        </w:rPr>
        <w:t xml:space="preserve"> </w:t>
      </w:r>
      <w:r w:rsidR="005F4C3C">
        <w:rPr>
          <w:rFonts w:ascii="Calibri" w:eastAsia="Calibri" w:hAnsi="Calibri" w:cs="Arial"/>
        </w:rPr>
        <w:t xml:space="preserve"> </w:t>
      </w:r>
    </w:p>
    <w:p w14:paraId="71BC1A30" w14:textId="37BDCDB3" w:rsidR="00816052" w:rsidRDefault="00987094" w:rsidP="0090749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</w:t>
      </w:r>
      <w:r w:rsidR="009A4999">
        <w:rPr>
          <w:rFonts w:ascii="Calibri" w:eastAsia="Calibri" w:hAnsi="Calibri" w:cs="Arial"/>
        </w:rPr>
        <w:t>o report</w:t>
      </w:r>
    </w:p>
    <w:p w14:paraId="7D59ADB2" w14:textId="77777777" w:rsidR="00907499" w:rsidRDefault="00907499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626E7D67" w14:textId="77777777" w:rsidR="009A4999" w:rsidRDefault="00A541B2" w:rsidP="00B326B9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 xml:space="preserve">Second Vice </w:t>
      </w:r>
      <w:r w:rsidR="000E3D0E" w:rsidRPr="00A541B2">
        <w:rPr>
          <w:rFonts w:ascii="Calibri" w:eastAsia="Calibri" w:hAnsi="Calibri" w:cs="Arial"/>
          <w:b/>
        </w:rPr>
        <w:t>Commander</w:t>
      </w:r>
      <w:r w:rsidR="000E3D0E" w:rsidRPr="00A541B2">
        <w:rPr>
          <w:rFonts w:ascii="Calibri" w:eastAsia="Calibri" w:hAnsi="Calibri" w:cs="Arial"/>
        </w:rPr>
        <w:t xml:space="preserve"> </w:t>
      </w:r>
      <w:r w:rsidR="009A4999">
        <w:rPr>
          <w:rFonts w:ascii="Calibri" w:eastAsia="Calibri" w:hAnsi="Calibri" w:cs="Arial"/>
        </w:rPr>
        <w:t>No report</w:t>
      </w:r>
    </w:p>
    <w:p w14:paraId="215913DB" w14:textId="77777777" w:rsidR="00CC4675" w:rsidRDefault="00CC4675" w:rsidP="00B326B9">
      <w:pPr>
        <w:spacing w:after="0" w:line="240" w:lineRule="auto"/>
        <w:rPr>
          <w:rFonts w:ascii="Calibri" w:eastAsia="Calibri" w:hAnsi="Calibri" w:cs="Arial"/>
        </w:rPr>
      </w:pPr>
    </w:p>
    <w:p w14:paraId="338CE529" w14:textId="77777777" w:rsidR="003F05F9" w:rsidRDefault="00A541B2" w:rsidP="00B326B9">
      <w:pPr>
        <w:spacing w:after="0" w:line="240" w:lineRule="auto"/>
        <w:rPr>
          <w:rFonts w:ascii="Calibri" w:eastAsia="Calibri" w:hAnsi="Calibri" w:cs="Arial"/>
          <w:b/>
        </w:rPr>
      </w:pPr>
      <w:r w:rsidRPr="00A541B2">
        <w:rPr>
          <w:rFonts w:ascii="Calibri" w:eastAsia="Calibri" w:hAnsi="Calibri" w:cs="Arial"/>
          <w:b/>
        </w:rPr>
        <w:t>Finance Officer</w:t>
      </w:r>
      <w:r w:rsidR="00F22F49">
        <w:rPr>
          <w:rFonts w:ascii="Calibri" w:eastAsia="Calibri" w:hAnsi="Calibri" w:cs="Arial"/>
          <w:b/>
        </w:rPr>
        <w:t xml:space="preserve"> </w:t>
      </w:r>
      <w:r w:rsidR="003F05F9">
        <w:rPr>
          <w:rFonts w:ascii="Calibri" w:eastAsia="Calibri" w:hAnsi="Calibri" w:cs="Arial"/>
          <w:b/>
        </w:rPr>
        <w:t>No report.</w:t>
      </w:r>
    </w:p>
    <w:p w14:paraId="08A064EC" w14:textId="77777777" w:rsidR="005F62BE" w:rsidRDefault="005F62BE" w:rsidP="00B326B9">
      <w:pPr>
        <w:spacing w:after="0" w:line="240" w:lineRule="auto"/>
        <w:rPr>
          <w:rFonts w:ascii="Calibri" w:eastAsia="Calibri" w:hAnsi="Calibri" w:cs="Arial"/>
          <w:b/>
        </w:rPr>
      </w:pPr>
    </w:p>
    <w:p w14:paraId="308C983B" w14:textId="167747D6" w:rsidR="005F62BE" w:rsidRDefault="000E3D0E" w:rsidP="00B326B9">
      <w:pPr>
        <w:spacing w:after="0" w:line="240" w:lineRule="auto"/>
        <w:rPr>
          <w:rFonts w:ascii="Calibri" w:eastAsia="Calibri" w:hAnsi="Calibri" w:cs="Arial"/>
        </w:rPr>
      </w:pPr>
      <w:r w:rsidRPr="009573BD">
        <w:rPr>
          <w:rFonts w:ascii="Calibri" w:eastAsia="Calibri" w:hAnsi="Calibri" w:cs="Arial"/>
          <w:b/>
        </w:rPr>
        <w:lastRenderedPageBreak/>
        <w:t>Adjutant Allen</w:t>
      </w:r>
      <w:r w:rsidR="005F4C3C">
        <w:rPr>
          <w:rFonts w:ascii="Calibri" w:eastAsia="Calibri" w:hAnsi="Calibri" w:cs="Arial"/>
          <w:b/>
        </w:rPr>
        <w:t xml:space="preserve"> Iott</w:t>
      </w:r>
      <w:r w:rsidR="002D035E">
        <w:rPr>
          <w:rFonts w:ascii="Calibri" w:eastAsia="Calibri" w:hAnsi="Calibri" w:cs="Arial"/>
        </w:rPr>
        <w:t xml:space="preserve"> </w:t>
      </w:r>
      <w:r w:rsidR="006C5ACB">
        <w:rPr>
          <w:rFonts w:ascii="Calibri" w:eastAsia="Calibri" w:hAnsi="Calibri" w:cs="Arial"/>
        </w:rPr>
        <w:t xml:space="preserve">Updated Post Constitution and By-Laws were signed by the Department </w:t>
      </w:r>
      <w:r w:rsidR="00EA1571">
        <w:rPr>
          <w:rFonts w:ascii="Calibri" w:eastAsia="Calibri" w:hAnsi="Calibri" w:cs="Arial"/>
        </w:rPr>
        <w:t>Judge</w:t>
      </w:r>
      <w:r w:rsidR="006C5ACB">
        <w:rPr>
          <w:rFonts w:ascii="Calibri" w:eastAsia="Calibri" w:hAnsi="Calibri" w:cs="Arial"/>
        </w:rPr>
        <w:t xml:space="preserve"> Adv</w:t>
      </w:r>
      <w:r w:rsidR="001164FD">
        <w:rPr>
          <w:rFonts w:ascii="Calibri" w:eastAsia="Calibri" w:hAnsi="Calibri" w:cs="Arial"/>
        </w:rPr>
        <w:t>oc</w:t>
      </w:r>
      <w:r w:rsidR="006C5ACB">
        <w:rPr>
          <w:rFonts w:ascii="Calibri" w:eastAsia="Calibri" w:hAnsi="Calibri" w:cs="Arial"/>
        </w:rPr>
        <w:t xml:space="preserve">ate and will be </w:t>
      </w:r>
      <w:r w:rsidR="00485B9D">
        <w:rPr>
          <w:rFonts w:ascii="Calibri" w:eastAsia="Calibri" w:hAnsi="Calibri" w:cs="Arial"/>
        </w:rPr>
        <w:t>available to all.</w:t>
      </w:r>
    </w:p>
    <w:p w14:paraId="3401226B" w14:textId="4DA4F82B" w:rsidR="002C6F56" w:rsidRDefault="002C6F56" w:rsidP="00B326B9">
      <w:pPr>
        <w:spacing w:after="0" w:line="240" w:lineRule="auto"/>
        <w:rPr>
          <w:rFonts w:ascii="Calibri" w:eastAsia="Calibri" w:hAnsi="Calibri" w:cs="Arial"/>
        </w:rPr>
      </w:pPr>
    </w:p>
    <w:p w14:paraId="1FAE8F45" w14:textId="5E562EEA" w:rsidR="00E41A4A" w:rsidRDefault="00294A1D" w:rsidP="00B326B9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Judge Advocate </w:t>
      </w:r>
      <w:r w:rsidR="00E41A4A">
        <w:rPr>
          <w:rFonts w:ascii="Calibri" w:eastAsia="Calibri" w:hAnsi="Calibri" w:cs="Arial"/>
          <w:b/>
        </w:rPr>
        <w:t xml:space="preserve">No </w:t>
      </w:r>
      <w:r w:rsidR="00A47E4A">
        <w:rPr>
          <w:rFonts w:ascii="Calibri" w:eastAsia="Calibri" w:hAnsi="Calibri" w:cs="Arial"/>
          <w:b/>
        </w:rPr>
        <w:t>report.</w:t>
      </w:r>
    </w:p>
    <w:p w14:paraId="3041BFAA" w14:textId="6562B4CC" w:rsidR="00BD3AD1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2A6D4B69" w14:textId="746A750A" w:rsidR="00327287" w:rsidRDefault="00BD3AD1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 w:rsidR="00327287">
        <w:rPr>
          <w:rFonts w:ascii="Calibri" w:eastAsia="Calibri" w:hAnsi="Calibri" w:cs="Arial"/>
          <w:bCs/>
        </w:rPr>
        <w:t>No report</w:t>
      </w:r>
      <w:r w:rsidR="00730E91">
        <w:rPr>
          <w:rFonts w:ascii="Calibri" w:eastAsia="Calibri" w:hAnsi="Calibri" w:cs="Arial"/>
          <w:bCs/>
        </w:rPr>
        <w:t xml:space="preserve"> </w:t>
      </w:r>
    </w:p>
    <w:p w14:paraId="6C214CF6" w14:textId="77777777" w:rsidR="00BD3AD1" w:rsidRPr="00F36D3C" w:rsidRDefault="00BD3AD1" w:rsidP="00B326B9">
      <w:pPr>
        <w:spacing w:after="0" w:line="240" w:lineRule="auto"/>
        <w:rPr>
          <w:rFonts w:ascii="Calibri" w:eastAsia="Calibri" w:hAnsi="Calibri" w:cs="Arial"/>
        </w:rPr>
      </w:pPr>
    </w:p>
    <w:p w14:paraId="6A6CE096" w14:textId="1069AC92" w:rsidR="003C1B60" w:rsidRDefault="00294A1D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 Report </w:t>
      </w:r>
      <w:r w:rsidR="003C1B60">
        <w:rPr>
          <w:rFonts w:ascii="Calibri" w:eastAsia="Calibri" w:hAnsi="Calibri" w:cs="Arial"/>
          <w:bCs/>
        </w:rPr>
        <w:t xml:space="preserve">No </w:t>
      </w:r>
      <w:r w:rsidR="00682D82">
        <w:rPr>
          <w:rFonts w:ascii="Calibri" w:eastAsia="Calibri" w:hAnsi="Calibri" w:cs="Arial"/>
          <w:bCs/>
        </w:rPr>
        <w:t>report.</w:t>
      </w:r>
    </w:p>
    <w:p w14:paraId="751945F1" w14:textId="77777777" w:rsidR="00294A1D" w:rsidRPr="00294A1D" w:rsidRDefault="00294A1D" w:rsidP="00B326B9">
      <w:pPr>
        <w:spacing w:after="0" w:line="240" w:lineRule="auto"/>
        <w:rPr>
          <w:rFonts w:ascii="Calibri" w:eastAsia="Calibri" w:hAnsi="Calibri" w:cs="Arial"/>
        </w:rPr>
      </w:pPr>
    </w:p>
    <w:p w14:paraId="5800EDB2" w14:textId="6B0B0E8A" w:rsidR="00730E91" w:rsidRPr="0078548F" w:rsidRDefault="00F7668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>Service Officer</w:t>
      </w:r>
      <w:r w:rsidR="00AF68BB">
        <w:rPr>
          <w:rFonts w:ascii="Calibri" w:eastAsia="Calibri" w:hAnsi="Calibri" w:cs="Arial"/>
          <w:b/>
          <w:bCs/>
        </w:rPr>
        <w:t xml:space="preserve"> </w:t>
      </w:r>
      <w:r w:rsidR="00320471">
        <w:rPr>
          <w:rFonts w:ascii="Calibri" w:eastAsia="Calibri" w:hAnsi="Calibri" w:cs="Arial"/>
        </w:rPr>
        <w:t xml:space="preserve">No </w:t>
      </w:r>
      <w:r w:rsidR="00682D82">
        <w:rPr>
          <w:rFonts w:ascii="Calibri" w:eastAsia="Calibri" w:hAnsi="Calibri" w:cs="Arial"/>
        </w:rPr>
        <w:t>report.</w:t>
      </w:r>
    </w:p>
    <w:p w14:paraId="5FA6DC57" w14:textId="77777777" w:rsidR="00AF68BB" w:rsidRPr="00AF68BB" w:rsidRDefault="00AF68BB" w:rsidP="00B326B9">
      <w:pPr>
        <w:spacing w:after="0" w:line="240" w:lineRule="auto"/>
        <w:rPr>
          <w:rFonts w:ascii="Calibri" w:eastAsia="Calibri" w:hAnsi="Calibri" w:cs="Arial"/>
        </w:rPr>
      </w:pPr>
    </w:p>
    <w:p w14:paraId="0119D626" w14:textId="019178FA" w:rsidR="00B326B9" w:rsidRDefault="00F36D3C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5739321D" w14:textId="77777777" w:rsidR="00F36D3C" w:rsidRDefault="00F36D3C" w:rsidP="00B326B9">
      <w:pPr>
        <w:spacing w:after="0" w:line="240" w:lineRule="auto"/>
        <w:rPr>
          <w:rFonts w:ascii="Calibri" w:eastAsia="Calibri" w:hAnsi="Calibri" w:cs="Arial"/>
        </w:rPr>
      </w:pPr>
    </w:p>
    <w:p w14:paraId="3583402C" w14:textId="2950A320" w:rsidR="00C05FA2" w:rsidRPr="00841E43" w:rsidRDefault="008024D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House Committee Chairman:</w:t>
      </w:r>
      <w:r w:rsidR="00511770">
        <w:rPr>
          <w:rFonts w:ascii="Calibri" w:eastAsia="Calibri" w:hAnsi="Calibri" w:cs="Arial"/>
          <w:b/>
        </w:rPr>
        <w:t xml:space="preserve"> </w:t>
      </w:r>
      <w:r w:rsidR="000F6DFC" w:rsidRPr="00841E43">
        <w:rPr>
          <w:rFonts w:ascii="Calibri" w:eastAsia="Calibri" w:hAnsi="Calibri" w:cs="Arial"/>
          <w:bCs/>
        </w:rPr>
        <w:t xml:space="preserve">Ballroom floor completed. The next </w:t>
      </w:r>
      <w:r w:rsidR="00EA1571" w:rsidRPr="00841E43">
        <w:rPr>
          <w:rFonts w:ascii="Calibri" w:eastAsia="Calibri" w:hAnsi="Calibri" w:cs="Arial"/>
          <w:bCs/>
        </w:rPr>
        <w:t>phase</w:t>
      </w:r>
      <w:r w:rsidR="000F6DFC" w:rsidRPr="00841E43">
        <w:rPr>
          <w:rFonts w:ascii="Calibri" w:eastAsia="Calibri" w:hAnsi="Calibri" w:cs="Arial"/>
          <w:bCs/>
        </w:rPr>
        <w:t xml:space="preserve"> is the bar facing.</w:t>
      </w:r>
    </w:p>
    <w:p w14:paraId="32EEED7A" w14:textId="77777777" w:rsidR="002B1A9B" w:rsidRDefault="002B1A9B" w:rsidP="002B1A9B">
      <w:pPr>
        <w:spacing w:after="0" w:line="240" w:lineRule="auto"/>
        <w:rPr>
          <w:rFonts w:ascii="Calibri" w:eastAsia="Calibri" w:hAnsi="Calibri" w:cs="Arial"/>
        </w:rPr>
      </w:pPr>
    </w:p>
    <w:p w14:paraId="00BCAE9B" w14:textId="3725F016" w:rsidR="003C1B60" w:rsidRPr="00987094" w:rsidRDefault="008024D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 w:rsidR="003C1B60">
        <w:rPr>
          <w:rFonts w:ascii="Calibri" w:eastAsia="Calibri" w:hAnsi="Calibri" w:cs="Arial"/>
          <w:bCs/>
        </w:rPr>
        <w:t>No Report</w:t>
      </w:r>
    </w:p>
    <w:p w14:paraId="28A7F0D0" w14:textId="0AE80C16" w:rsidR="00A05779" w:rsidRPr="00A220A3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0ACC5BDA" w14:textId="3488E8C0" w:rsidR="00086D0C" w:rsidRDefault="00A05779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Color Guard </w:t>
      </w:r>
      <w:r w:rsidR="00C83391">
        <w:rPr>
          <w:rFonts w:ascii="Calibri" w:eastAsia="Calibri" w:hAnsi="Calibri" w:cs="Arial"/>
          <w:b/>
        </w:rPr>
        <w:t xml:space="preserve">Event  </w:t>
      </w:r>
      <w:r w:rsidR="00CD743F">
        <w:rPr>
          <w:rFonts w:ascii="Calibri" w:eastAsia="Calibri" w:hAnsi="Calibri" w:cs="Arial"/>
          <w:b/>
        </w:rPr>
        <w:t xml:space="preserve"> </w:t>
      </w:r>
      <w:r w:rsidR="00086D0C">
        <w:rPr>
          <w:rFonts w:ascii="Calibri" w:eastAsia="Calibri" w:hAnsi="Calibri" w:cs="Arial"/>
          <w:bCs/>
        </w:rPr>
        <w:t xml:space="preserve">No </w:t>
      </w:r>
      <w:r w:rsidR="00A47E4A">
        <w:rPr>
          <w:rFonts w:ascii="Calibri" w:eastAsia="Calibri" w:hAnsi="Calibri" w:cs="Arial"/>
          <w:bCs/>
        </w:rPr>
        <w:t>report.</w:t>
      </w:r>
    </w:p>
    <w:p w14:paraId="79A75050" w14:textId="77777777" w:rsidR="00A05779" w:rsidRDefault="00A05779" w:rsidP="00B326B9">
      <w:pPr>
        <w:spacing w:after="0" w:line="240" w:lineRule="auto"/>
        <w:rPr>
          <w:rFonts w:ascii="Calibri" w:eastAsia="Calibri" w:hAnsi="Calibri" w:cs="Arial"/>
        </w:rPr>
      </w:pPr>
    </w:p>
    <w:p w14:paraId="77958B41" w14:textId="77777777" w:rsidR="00852C6E" w:rsidRDefault="00A05779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Legion Rider </w:t>
      </w:r>
      <w:r w:rsidR="00244F09">
        <w:rPr>
          <w:rFonts w:ascii="Calibri" w:eastAsia="Calibri" w:hAnsi="Calibri" w:cs="Arial"/>
          <w:b/>
        </w:rPr>
        <w:t xml:space="preserve">Chairman </w:t>
      </w:r>
      <w:r w:rsidR="00852C6E">
        <w:rPr>
          <w:rFonts w:ascii="Calibri" w:eastAsia="Calibri" w:hAnsi="Calibri" w:cs="Arial"/>
        </w:rPr>
        <w:t>No report</w:t>
      </w:r>
    </w:p>
    <w:p w14:paraId="62074861" w14:textId="77777777" w:rsidR="00AB363F" w:rsidRDefault="00AB363F" w:rsidP="00B326B9">
      <w:pPr>
        <w:spacing w:after="0" w:line="240" w:lineRule="auto"/>
        <w:rPr>
          <w:rFonts w:ascii="Calibri" w:eastAsia="Calibri" w:hAnsi="Calibri" w:cs="Arial"/>
        </w:rPr>
      </w:pPr>
    </w:p>
    <w:p w14:paraId="4590F4F2" w14:textId="77777777" w:rsidR="00CD743F" w:rsidRDefault="00A35FB6" w:rsidP="00B326B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Public Affairs/Hubmaster Committee Chairman: </w:t>
      </w:r>
      <w:r w:rsidR="00CD743F">
        <w:rPr>
          <w:rFonts w:ascii="Calibri" w:eastAsia="Calibri" w:hAnsi="Calibri" w:cs="Arial"/>
          <w:bCs/>
        </w:rPr>
        <w:t>No report.</w:t>
      </w:r>
    </w:p>
    <w:p w14:paraId="7F4A58C5" w14:textId="623C8436" w:rsidR="00632628" w:rsidRDefault="00632628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563E68D2" w14:textId="77777777" w:rsidR="003D4461" w:rsidRDefault="00717C23" w:rsidP="0097122C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Scouts</w:t>
      </w:r>
      <w:r w:rsidR="00183ADC">
        <w:rPr>
          <w:rFonts w:ascii="Calibri" w:eastAsia="Calibri" w:hAnsi="Calibri" w:cs="Arial"/>
          <w:b/>
        </w:rPr>
        <w:t>:</w:t>
      </w:r>
      <w:r w:rsidR="00B0302A">
        <w:rPr>
          <w:rFonts w:ascii="Calibri" w:eastAsia="Calibri" w:hAnsi="Calibri" w:cs="Arial"/>
          <w:b/>
        </w:rPr>
        <w:t xml:space="preserve"> </w:t>
      </w:r>
      <w:r w:rsidR="003D4461">
        <w:rPr>
          <w:rFonts w:ascii="Calibri" w:eastAsia="Calibri" w:hAnsi="Calibri" w:cs="Arial"/>
          <w:bCs/>
        </w:rPr>
        <w:t>No report.</w:t>
      </w:r>
    </w:p>
    <w:p w14:paraId="6084E306" w14:textId="77777777" w:rsidR="00183ADC" w:rsidRPr="00AF68BB" w:rsidRDefault="00183ADC" w:rsidP="00B326B9">
      <w:pPr>
        <w:spacing w:after="0" w:line="240" w:lineRule="auto"/>
        <w:rPr>
          <w:rFonts w:ascii="Calibri" w:eastAsia="Calibri" w:hAnsi="Calibri" w:cs="Arial"/>
          <w:bCs/>
        </w:rPr>
      </w:pPr>
    </w:p>
    <w:p w14:paraId="2BC64F60" w14:textId="3F710943" w:rsidR="00183ADC" w:rsidRDefault="00AB363F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Building and Grounds Committee Chairman </w:t>
      </w:r>
      <w:r w:rsidR="00230859">
        <w:rPr>
          <w:rFonts w:ascii="Calibri" w:eastAsia="Calibri" w:hAnsi="Calibri" w:cs="Arial"/>
        </w:rPr>
        <w:t>No Report</w:t>
      </w:r>
    </w:p>
    <w:p w14:paraId="3413C759" w14:textId="77777777" w:rsidR="00200AE4" w:rsidRDefault="00200AE4" w:rsidP="00B326B9">
      <w:pPr>
        <w:spacing w:after="0" w:line="240" w:lineRule="auto"/>
        <w:rPr>
          <w:rFonts w:ascii="Calibri" w:eastAsia="Calibri" w:hAnsi="Calibri" w:cs="Arial"/>
        </w:rPr>
      </w:pPr>
    </w:p>
    <w:p w14:paraId="75D373D3" w14:textId="69F4AC83" w:rsidR="00B326B9" w:rsidRDefault="00066CC4" w:rsidP="00B326B9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="00B326B9">
        <w:rPr>
          <w:rFonts w:ascii="Calibri" w:eastAsia="Calibri" w:hAnsi="Calibri" w:cs="Arial"/>
        </w:rPr>
        <w:t xml:space="preserve"> BUSINESS</w:t>
      </w:r>
    </w:p>
    <w:p w14:paraId="4C0F6554" w14:textId="77777777" w:rsidR="00B326B9" w:rsidRDefault="00B326B9" w:rsidP="00B326B9">
      <w:pPr>
        <w:spacing w:after="0" w:line="240" w:lineRule="auto"/>
        <w:rPr>
          <w:rFonts w:ascii="Calibri" w:eastAsia="Calibri" w:hAnsi="Calibri" w:cs="Arial"/>
        </w:rPr>
      </w:pPr>
    </w:p>
    <w:p w14:paraId="219E68BB" w14:textId="4366AD9D" w:rsidR="00134EC6" w:rsidRDefault="00E5399D" w:rsidP="00AD5A05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1A6F2621" w14:textId="77777777" w:rsidR="00F92102" w:rsidRDefault="00F92102" w:rsidP="00AD5A05">
      <w:pPr>
        <w:spacing w:after="0" w:line="240" w:lineRule="auto"/>
        <w:rPr>
          <w:rFonts w:ascii="Calibri" w:eastAsia="Calibri" w:hAnsi="Calibri" w:cs="Arial"/>
        </w:rPr>
      </w:pPr>
    </w:p>
    <w:p w14:paraId="7A781F74" w14:textId="4029E0B5" w:rsidR="009573BD" w:rsidRDefault="00B326B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NEW BUSINESS</w:t>
      </w:r>
    </w:p>
    <w:p w14:paraId="52CE89B4" w14:textId="0EFCDC92" w:rsidR="00C05FA2" w:rsidRDefault="00C05FA2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 special committee has been appointed with the following members</w:t>
      </w:r>
      <w:r w:rsidR="00B41D96">
        <w:rPr>
          <w:rFonts w:ascii="Calibri" w:eastAsia="Calibri" w:hAnsi="Calibri" w:cs="Arial"/>
        </w:rPr>
        <w:t xml:space="preserve">: 1 </w:t>
      </w:r>
      <w:r w:rsidR="00EA1571">
        <w:rPr>
          <w:rFonts w:ascii="Calibri" w:eastAsia="Calibri" w:hAnsi="Calibri" w:cs="Arial"/>
        </w:rPr>
        <w:t>Executive</w:t>
      </w:r>
      <w:r w:rsidR="00B41D96">
        <w:rPr>
          <w:rFonts w:ascii="Calibri" w:eastAsia="Calibri" w:hAnsi="Calibri" w:cs="Arial"/>
        </w:rPr>
        <w:t xml:space="preserve"> Committee member (Eddie Garcia), </w:t>
      </w:r>
      <w:r w:rsidR="00841E43">
        <w:rPr>
          <w:rFonts w:ascii="Calibri" w:eastAsia="Calibri" w:hAnsi="Calibri" w:cs="Arial"/>
        </w:rPr>
        <w:t>Finance Officer (Carlos Mendez</w:t>
      </w:r>
      <w:r w:rsidR="00027D49">
        <w:rPr>
          <w:rFonts w:ascii="Calibri" w:eastAsia="Calibri" w:hAnsi="Calibri" w:cs="Arial"/>
        </w:rPr>
        <w:t xml:space="preserve">), Post </w:t>
      </w:r>
      <w:r w:rsidR="005F68F0">
        <w:rPr>
          <w:rFonts w:ascii="Calibri" w:eastAsia="Calibri" w:hAnsi="Calibri" w:cs="Arial"/>
        </w:rPr>
        <w:t>Facility</w:t>
      </w:r>
      <w:r w:rsidR="00027D49">
        <w:rPr>
          <w:rFonts w:ascii="Calibri" w:eastAsia="Calibri" w:hAnsi="Calibri" w:cs="Arial"/>
        </w:rPr>
        <w:t xml:space="preserve"> Chairman (Robert Villagran) and the Commander (Albert Mireles Jr)</w:t>
      </w:r>
      <w:r w:rsidR="00A15F2E">
        <w:rPr>
          <w:rFonts w:ascii="Calibri" w:eastAsia="Calibri" w:hAnsi="Calibri" w:cs="Arial"/>
        </w:rPr>
        <w:t xml:space="preserve"> to develop course of action with rentals, Bar operations</w:t>
      </w:r>
      <w:r w:rsidR="0060684A">
        <w:rPr>
          <w:rFonts w:ascii="Calibri" w:eastAsia="Calibri" w:hAnsi="Calibri" w:cs="Arial"/>
        </w:rPr>
        <w:t>, inventory controls and house rules</w:t>
      </w:r>
      <w:r w:rsidR="00670129">
        <w:rPr>
          <w:rFonts w:ascii="Calibri" w:eastAsia="Calibri" w:hAnsi="Calibri" w:cs="Arial"/>
        </w:rPr>
        <w:t>.</w:t>
      </w:r>
    </w:p>
    <w:p w14:paraId="014A900E" w14:textId="164A80D8" w:rsidR="00670129" w:rsidRDefault="00670129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Human Resources </w:t>
      </w:r>
      <w:r w:rsidR="005F68F0">
        <w:rPr>
          <w:rFonts w:ascii="Calibri" w:eastAsia="Calibri" w:hAnsi="Calibri" w:cs="Arial"/>
        </w:rPr>
        <w:t>Chairman</w:t>
      </w:r>
      <w:r>
        <w:rPr>
          <w:rFonts w:ascii="Calibri" w:eastAsia="Calibri" w:hAnsi="Calibri" w:cs="Arial"/>
        </w:rPr>
        <w:t xml:space="preserve"> for the Post is Ted </w:t>
      </w:r>
      <w:r w:rsidR="005F68F0">
        <w:rPr>
          <w:rFonts w:ascii="Calibri" w:eastAsia="Calibri" w:hAnsi="Calibri" w:cs="Arial"/>
        </w:rPr>
        <w:t>Johnson,</w:t>
      </w:r>
      <w:r w:rsidR="001977DB">
        <w:rPr>
          <w:rFonts w:ascii="Calibri" w:eastAsia="Calibri" w:hAnsi="Calibri" w:cs="Arial"/>
        </w:rPr>
        <w:t xml:space="preserve"> and he has developed required forms for hiring, interviewing, grievance procedures</w:t>
      </w:r>
      <w:r w:rsidR="00E65E68">
        <w:rPr>
          <w:rFonts w:ascii="Calibri" w:eastAsia="Calibri" w:hAnsi="Calibri" w:cs="Arial"/>
        </w:rPr>
        <w:t>, house rules, etc.</w:t>
      </w:r>
    </w:p>
    <w:p w14:paraId="6DF6DFCD" w14:textId="48D411D4" w:rsidR="00EA3910" w:rsidRDefault="00CE2235" w:rsidP="00B567DA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.</w:t>
      </w:r>
    </w:p>
    <w:p w14:paraId="5F153F18" w14:textId="5CC88987" w:rsidR="002535BC" w:rsidRDefault="002535B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FOR THE GOOD OF THE LEGION</w:t>
      </w:r>
    </w:p>
    <w:p w14:paraId="448D91AB" w14:textId="641E1970" w:rsidR="00E65E68" w:rsidRDefault="008D6EA4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Rodeo </w:t>
      </w:r>
      <w:r w:rsidR="005F68F0">
        <w:rPr>
          <w:rFonts w:ascii="Calibri" w:eastAsia="Calibri" w:hAnsi="Calibri" w:cs="Arial"/>
        </w:rPr>
        <w:t>dance on</w:t>
      </w:r>
      <w:r>
        <w:rPr>
          <w:rFonts w:ascii="Calibri" w:eastAsia="Calibri" w:hAnsi="Calibri" w:cs="Arial"/>
        </w:rPr>
        <w:t xml:space="preserve"> 8 February with $20 donation</w:t>
      </w:r>
      <w:r w:rsidR="005F394F">
        <w:rPr>
          <w:rFonts w:ascii="Calibri" w:eastAsia="Calibri" w:hAnsi="Calibri" w:cs="Arial"/>
        </w:rPr>
        <w:t>.</w:t>
      </w:r>
    </w:p>
    <w:p w14:paraId="7207F86B" w14:textId="27183093" w:rsidR="005F394F" w:rsidRDefault="005F394F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Valentines dance or Sweetheart dance on Friday 14 February</w:t>
      </w:r>
      <w:r w:rsidR="00E31393">
        <w:rPr>
          <w:rFonts w:ascii="Calibri" w:eastAsia="Calibri" w:hAnsi="Calibri" w:cs="Arial"/>
        </w:rPr>
        <w:t>.</w:t>
      </w:r>
    </w:p>
    <w:p w14:paraId="01398D56" w14:textId="34381608" w:rsidR="00E31393" w:rsidRDefault="00E31393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>Post Blood Drive, Friday, 7 March</w:t>
      </w:r>
      <w:r w:rsidR="006122AE">
        <w:rPr>
          <w:rFonts w:ascii="Calibri" w:eastAsia="Calibri" w:hAnsi="Calibri" w:cs="Arial"/>
        </w:rPr>
        <w:t>.</w:t>
      </w:r>
    </w:p>
    <w:p w14:paraId="54567575" w14:textId="36F12058" w:rsidR="006122AE" w:rsidRDefault="006122AE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First fish fry </w:t>
      </w:r>
      <w:r w:rsidR="005F68F0">
        <w:rPr>
          <w:rFonts w:ascii="Calibri" w:eastAsia="Calibri" w:hAnsi="Calibri" w:cs="Arial"/>
        </w:rPr>
        <w:t>is scheduled</w:t>
      </w:r>
      <w:r>
        <w:rPr>
          <w:rFonts w:ascii="Calibri" w:eastAsia="Calibri" w:hAnsi="Calibri" w:cs="Arial"/>
        </w:rPr>
        <w:t xml:space="preserve"> for Friday 7 February and 7 March </w:t>
      </w:r>
      <w:r w:rsidR="009415DB">
        <w:rPr>
          <w:rFonts w:ascii="Calibri" w:eastAsia="Calibri" w:hAnsi="Calibri" w:cs="Arial"/>
        </w:rPr>
        <w:t xml:space="preserve">and every </w:t>
      </w:r>
      <w:r w:rsidR="005F008B">
        <w:rPr>
          <w:rFonts w:ascii="Calibri" w:eastAsia="Calibri" w:hAnsi="Calibri" w:cs="Arial"/>
        </w:rPr>
        <w:t xml:space="preserve">Friday during </w:t>
      </w:r>
      <w:r w:rsidR="005F68F0">
        <w:rPr>
          <w:rFonts w:ascii="Calibri" w:eastAsia="Calibri" w:hAnsi="Calibri" w:cs="Arial"/>
        </w:rPr>
        <w:t>Lent until</w:t>
      </w:r>
      <w:r w:rsidR="005F008B">
        <w:rPr>
          <w:rFonts w:ascii="Calibri" w:eastAsia="Calibri" w:hAnsi="Calibri" w:cs="Arial"/>
        </w:rPr>
        <w:t xml:space="preserve"> 25 April.</w:t>
      </w:r>
    </w:p>
    <w:p w14:paraId="3768ADDC" w14:textId="77777777" w:rsidR="00D34DBB" w:rsidRDefault="00D34DBB" w:rsidP="00A541B2">
      <w:pPr>
        <w:spacing w:after="0" w:line="360" w:lineRule="auto"/>
        <w:rPr>
          <w:rFonts w:ascii="Calibri" w:eastAsia="Calibri" w:hAnsi="Calibri" w:cs="Arial"/>
        </w:rPr>
      </w:pPr>
    </w:p>
    <w:p w14:paraId="5529EFFA" w14:textId="77777777" w:rsidR="002535BC" w:rsidRDefault="00600A5C" w:rsidP="00A541B2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ADJOURNMENT</w:t>
      </w:r>
    </w:p>
    <w:p w14:paraId="5C683C68" w14:textId="11261094" w:rsidR="00DB1F43" w:rsidRDefault="002535BC" w:rsidP="00205327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</w:t>
      </w:r>
      <w:r w:rsidR="00120D21">
        <w:rPr>
          <w:rFonts w:ascii="Calibri" w:eastAsia="Calibri" w:hAnsi="Calibri" w:cs="Arial"/>
        </w:rPr>
        <w:t xml:space="preserve">here being no further business to come before the Executive </w:t>
      </w:r>
      <w:r w:rsidR="005F68F0">
        <w:rPr>
          <w:rFonts w:ascii="Calibri" w:eastAsia="Calibri" w:hAnsi="Calibri" w:cs="Arial"/>
        </w:rPr>
        <w:t>Committee and</w:t>
      </w:r>
      <w:r>
        <w:rPr>
          <w:rFonts w:ascii="Calibri" w:eastAsia="Calibri" w:hAnsi="Calibri" w:cs="Arial"/>
        </w:rPr>
        <w:t xml:space="preserve"> the Commander </w:t>
      </w:r>
      <w:r w:rsidR="00DB1F43">
        <w:rPr>
          <w:rFonts w:ascii="Calibri" w:eastAsia="Calibri" w:hAnsi="Calibri" w:cs="Arial"/>
        </w:rPr>
        <w:t xml:space="preserve">adjourned the meeting at </w:t>
      </w:r>
      <w:r w:rsidR="00983D65">
        <w:rPr>
          <w:rFonts w:ascii="Calibri" w:eastAsia="Calibri" w:hAnsi="Calibri" w:cs="Arial"/>
        </w:rPr>
        <w:t>20</w:t>
      </w:r>
      <w:r w:rsidR="001C5885">
        <w:rPr>
          <w:rFonts w:ascii="Calibri" w:eastAsia="Calibri" w:hAnsi="Calibri" w:cs="Arial"/>
        </w:rPr>
        <w:t>45</w:t>
      </w:r>
      <w:r w:rsidR="000476BB">
        <w:rPr>
          <w:rFonts w:ascii="Calibri" w:eastAsia="Calibri" w:hAnsi="Calibri" w:cs="Arial"/>
        </w:rPr>
        <w:t xml:space="preserve"> hrs.</w:t>
      </w:r>
    </w:p>
    <w:sectPr w:rsidR="00DB1F43" w:rsidSect="001E15B8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CA9B7" w14:textId="77777777" w:rsidR="004928B9" w:rsidRDefault="004928B9" w:rsidP="008B3F31">
      <w:pPr>
        <w:spacing w:after="0" w:line="240" w:lineRule="auto"/>
      </w:pPr>
      <w:r>
        <w:separator/>
      </w:r>
    </w:p>
  </w:endnote>
  <w:endnote w:type="continuationSeparator" w:id="0">
    <w:p w14:paraId="18A03653" w14:textId="77777777" w:rsidR="004928B9" w:rsidRDefault="004928B9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07FB" w14:textId="0FAFE966" w:rsidR="00463696" w:rsidRDefault="00463696">
    <w:pPr>
      <w:pStyle w:val="Footer"/>
    </w:pPr>
    <w:r>
      <w:t>www.AmericanLegionAlamoPost2.org</w:t>
    </w:r>
    <w:r>
      <w:tab/>
      <w:t xml:space="preserve">    </w:t>
    </w:r>
    <w:r>
      <w:tab/>
      <w:t xml:space="preserve"> www.facebook.com/LegionAlamoPost2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97AC" w14:textId="77777777" w:rsidR="004928B9" w:rsidRDefault="004928B9" w:rsidP="008B3F31">
      <w:pPr>
        <w:spacing w:after="0" w:line="240" w:lineRule="auto"/>
      </w:pPr>
      <w:r>
        <w:separator/>
      </w:r>
    </w:p>
  </w:footnote>
  <w:footnote w:type="continuationSeparator" w:id="0">
    <w:p w14:paraId="4F1A2AFD" w14:textId="77777777" w:rsidR="004928B9" w:rsidRDefault="004928B9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7680B"/>
    <w:multiLevelType w:val="hybridMultilevel"/>
    <w:tmpl w:val="7FA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F31"/>
    <w:multiLevelType w:val="hybridMultilevel"/>
    <w:tmpl w:val="ED8A7B44"/>
    <w:lvl w:ilvl="0" w:tplc="003A198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548"/>
    <w:multiLevelType w:val="hybridMultilevel"/>
    <w:tmpl w:val="7E5AD5E8"/>
    <w:lvl w:ilvl="0" w:tplc="91F00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52F76"/>
    <w:multiLevelType w:val="hybridMultilevel"/>
    <w:tmpl w:val="0858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70350">
    <w:abstractNumId w:val="4"/>
  </w:num>
  <w:num w:numId="2" w16cid:durableId="573314937">
    <w:abstractNumId w:val="3"/>
  </w:num>
  <w:num w:numId="3" w16cid:durableId="160779662">
    <w:abstractNumId w:val="1"/>
  </w:num>
  <w:num w:numId="4" w16cid:durableId="1556434480">
    <w:abstractNumId w:val="2"/>
  </w:num>
  <w:num w:numId="5" w16cid:durableId="747382424">
    <w:abstractNumId w:val="0"/>
  </w:num>
  <w:num w:numId="6" w16cid:durableId="458839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253C"/>
    <w:rsid w:val="00010A86"/>
    <w:rsid w:val="00016C14"/>
    <w:rsid w:val="00027D49"/>
    <w:rsid w:val="00043E31"/>
    <w:rsid w:val="000476BB"/>
    <w:rsid w:val="00056B4A"/>
    <w:rsid w:val="00061B67"/>
    <w:rsid w:val="00061C40"/>
    <w:rsid w:val="00066CC4"/>
    <w:rsid w:val="00072991"/>
    <w:rsid w:val="00074A30"/>
    <w:rsid w:val="000771B4"/>
    <w:rsid w:val="00080343"/>
    <w:rsid w:val="000844A6"/>
    <w:rsid w:val="00084CD7"/>
    <w:rsid w:val="00085F10"/>
    <w:rsid w:val="00086D0C"/>
    <w:rsid w:val="0009105A"/>
    <w:rsid w:val="000A196E"/>
    <w:rsid w:val="000A2A58"/>
    <w:rsid w:val="000A4DD3"/>
    <w:rsid w:val="000B386C"/>
    <w:rsid w:val="000B61AD"/>
    <w:rsid w:val="000C3A4C"/>
    <w:rsid w:val="000D15C9"/>
    <w:rsid w:val="000D284E"/>
    <w:rsid w:val="000E3760"/>
    <w:rsid w:val="000E3D0E"/>
    <w:rsid w:val="000E45EE"/>
    <w:rsid w:val="000E575E"/>
    <w:rsid w:val="000F37E0"/>
    <w:rsid w:val="000F6231"/>
    <w:rsid w:val="000F669E"/>
    <w:rsid w:val="000F6D75"/>
    <w:rsid w:val="000F6DFC"/>
    <w:rsid w:val="001014FD"/>
    <w:rsid w:val="001064CE"/>
    <w:rsid w:val="001164FD"/>
    <w:rsid w:val="00120D21"/>
    <w:rsid w:val="00122350"/>
    <w:rsid w:val="00124A66"/>
    <w:rsid w:val="0012534A"/>
    <w:rsid w:val="001268F4"/>
    <w:rsid w:val="0013183E"/>
    <w:rsid w:val="00134E8F"/>
    <w:rsid w:val="00134EC6"/>
    <w:rsid w:val="00136DD0"/>
    <w:rsid w:val="00154A0A"/>
    <w:rsid w:val="00162F94"/>
    <w:rsid w:val="00176B94"/>
    <w:rsid w:val="00183ADC"/>
    <w:rsid w:val="0018557A"/>
    <w:rsid w:val="00187FDA"/>
    <w:rsid w:val="00190C44"/>
    <w:rsid w:val="00190F3C"/>
    <w:rsid w:val="001977DB"/>
    <w:rsid w:val="00197FDB"/>
    <w:rsid w:val="001A5E7C"/>
    <w:rsid w:val="001B5ACF"/>
    <w:rsid w:val="001C5885"/>
    <w:rsid w:val="001D1FD0"/>
    <w:rsid w:val="001D266B"/>
    <w:rsid w:val="001E15B8"/>
    <w:rsid w:val="001E45D6"/>
    <w:rsid w:val="001E55B5"/>
    <w:rsid w:val="001E715D"/>
    <w:rsid w:val="001E7C4A"/>
    <w:rsid w:val="001F3D8B"/>
    <w:rsid w:val="00200AE4"/>
    <w:rsid w:val="00205327"/>
    <w:rsid w:val="00213A5E"/>
    <w:rsid w:val="00213FC2"/>
    <w:rsid w:val="00216678"/>
    <w:rsid w:val="00222028"/>
    <w:rsid w:val="002302CF"/>
    <w:rsid w:val="00230859"/>
    <w:rsid w:val="002367A8"/>
    <w:rsid w:val="00240A2F"/>
    <w:rsid w:val="00241588"/>
    <w:rsid w:val="00241B0C"/>
    <w:rsid w:val="002436E4"/>
    <w:rsid w:val="00244F09"/>
    <w:rsid w:val="00246C49"/>
    <w:rsid w:val="00251FE9"/>
    <w:rsid w:val="002534B1"/>
    <w:rsid w:val="002535BC"/>
    <w:rsid w:val="00266506"/>
    <w:rsid w:val="00267223"/>
    <w:rsid w:val="00267B13"/>
    <w:rsid w:val="00282E99"/>
    <w:rsid w:val="00284D98"/>
    <w:rsid w:val="00286171"/>
    <w:rsid w:val="00294A1D"/>
    <w:rsid w:val="00296F9A"/>
    <w:rsid w:val="002A026C"/>
    <w:rsid w:val="002A320A"/>
    <w:rsid w:val="002A4EE5"/>
    <w:rsid w:val="002B1A9B"/>
    <w:rsid w:val="002C20CB"/>
    <w:rsid w:val="002C6F56"/>
    <w:rsid w:val="002D035E"/>
    <w:rsid w:val="002D222D"/>
    <w:rsid w:val="002D4DFD"/>
    <w:rsid w:val="002D7418"/>
    <w:rsid w:val="002F38FA"/>
    <w:rsid w:val="002F5243"/>
    <w:rsid w:val="00301494"/>
    <w:rsid w:val="00314AE0"/>
    <w:rsid w:val="00320471"/>
    <w:rsid w:val="0032522B"/>
    <w:rsid w:val="00326CFD"/>
    <w:rsid w:val="00327287"/>
    <w:rsid w:val="00331135"/>
    <w:rsid w:val="00331803"/>
    <w:rsid w:val="003322A8"/>
    <w:rsid w:val="00333589"/>
    <w:rsid w:val="00334B0F"/>
    <w:rsid w:val="003509D6"/>
    <w:rsid w:val="003559BA"/>
    <w:rsid w:val="00356886"/>
    <w:rsid w:val="00370E56"/>
    <w:rsid w:val="00373EE4"/>
    <w:rsid w:val="00381753"/>
    <w:rsid w:val="003867A4"/>
    <w:rsid w:val="00393590"/>
    <w:rsid w:val="0039526A"/>
    <w:rsid w:val="003A43A2"/>
    <w:rsid w:val="003A7334"/>
    <w:rsid w:val="003A73EA"/>
    <w:rsid w:val="003B13AA"/>
    <w:rsid w:val="003C1B60"/>
    <w:rsid w:val="003C2891"/>
    <w:rsid w:val="003C462D"/>
    <w:rsid w:val="003D05EC"/>
    <w:rsid w:val="003D4461"/>
    <w:rsid w:val="003D6E5E"/>
    <w:rsid w:val="003E0571"/>
    <w:rsid w:val="003E0844"/>
    <w:rsid w:val="003E25CA"/>
    <w:rsid w:val="003E2777"/>
    <w:rsid w:val="003E5645"/>
    <w:rsid w:val="003F00BF"/>
    <w:rsid w:val="003F05F9"/>
    <w:rsid w:val="003F3A75"/>
    <w:rsid w:val="003F4A84"/>
    <w:rsid w:val="003F6896"/>
    <w:rsid w:val="004014D3"/>
    <w:rsid w:val="004067D6"/>
    <w:rsid w:val="00422824"/>
    <w:rsid w:val="00426198"/>
    <w:rsid w:val="00444CA7"/>
    <w:rsid w:val="004472DB"/>
    <w:rsid w:val="0045792D"/>
    <w:rsid w:val="00463696"/>
    <w:rsid w:val="004651E4"/>
    <w:rsid w:val="00467A25"/>
    <w:rsid w:val="004812D3"/>
    <w:rsid w:val="00485B9D"/>
    <w:rsid w:val="00490181"/>
    <w:rsid w:val="00491577"/>
    <w:rsid w:val="004928B9"/>
    <w:rsid w:val="0049455F"/>
    <w:rsid w:val="004B3A69"/>
    <w:rsid w:val="004C334C"/>
    <w:rsid w:val="004C48AB"/>
    <w:rsid w:val="004D6BCC"/>
    <w:rsid w:val="00511770"/>
    <w:rsid w:val="00511C92"/>
    <w:rsid w:val="00513CB5"/>
    <w:rsid w:val="00513EF6"/>
    <w:rsid w:val="00536AA7"/>
    <w:rsid w:val="005540F7"/>
    <w:rsid w:val="0055551F"/>
    <w:rsid w:val="00564C76"/>
    <w:rsid w:val="00565057"/>
    <w:rsid w:val="00571CCA"/>
    <w:rsid w:val="00572C75"/>
    <w:rsid w:val="00575F62"/>
    <w:rsid w:val="00580955"/>
    <w:rsid w:val="00583C32"/>
    <w:rsid w:val="00591586"/>
    <w:rsid w:val="005A2199"/>
    <w:rsid w:val="005A7B93"/>
    <w:rsid w:val="005B174F"/>
    <w:rsid w:val="005C17CA"/>
    <w:rsid w:val="005C3FC3"/>
    <w:rsid w:val="005E24B3"/>
    <w:rsid w:val="005E74A9"/>
    <w:rsid w:val="005E7FEF"/>
    <w:rsid w:val="005F008B"/>
    <w:rsid w:val="005F0F34"/>
    <w:rsid w:val="005F394F"/>
    <w:rsid w:val="005F4C3C"/>
    <w:rsid w:val="005F62BE"/>
    <w:rsid w:val="005F68F0"/>
    <w:rsid w:val="00600A5C"/>
    <w:rsid w:val="0060684A"/>
    <w:rsid w:val="006122AE"/>
    <w:rsid w:val="00612D8C"/>
    <w:rsid w:val="0061749D"/>
    <w:rsid w:val="0062197A"/>
    <w:rsid w:val="0063064A"/>
    <w:rsid w:val="00632628"/>
    <w:rsid w:val="00635862"/>
    <w:rsid w:val="00636D2A"/>
    <w:rsid w:val="00637633"/>
    <w:rsid w:val="00645F54"/>
    <w:rsid w:val="00646901"/>
    <w:rsid w:val="006504D1"/>
    <w:rsid w:val="006515B7"/>
    <w:rsid w:val="00651CDE"/>
    <w:rsid w:val="006527C2"/>
    <w:rsid w:val="00657DDA"/>
    <w:rsid w:val="006618E1"/>
    <w:rsid w:val="00664BAD"/>
    <w:rsid w:val="00666995"/>
    <w:rsid w:val="00667370"/>
    <w:rsid w:val="00670129"/>
    <w:rsid w:val="00670F31"/>
    <w:rsid w:val="00677707"/>
    <w:rsid w:val="006815C8"/>
    <w:rsid w:val="00681F05"/>
    <w:rsid w:val="00682217"/>
    <w:rsid w:val="00682D82"/>
    <w:rsid w:val="00691482"/>
    <w:rsid w:val="006A0C70"/>
    <w:rsid w:val="006A3595"/>
    <w:rsid w:val="006B5894"/>
    <w:rsid w:val="006C3EEF"/>
    <w:rsid w:val="006C5ACB"/>
    <w:rsid w:val="006D4EC5"/>
    <w:rsid w:val="006E0731"/>
    <w:rsid w:val="006E7A41"/>
    <w:rsid w:val="006F1CC3"/>
    <w:rsid w:val="006F52A0"/>
    <w:rsid w:val="006F5D50"/>
    <w:rsid w:val="00712FD7"/>
    <w:rsid w:val="00717C23"/>
    <w:rsid w:val="0072119B"/>
    <w:rsid w:val="007218AA"/>
    <w:rsid w:val="00722C69"/>
    <w:rsid w:val="00730E91"/>
    <w:rsid w:val="00733C86"/>
    <w:rsid w:val="00734472"/>
    <w:rsid w:val="00743E65"/>
    <w:rsid w:val="00752A60"/>
    <w:rsid w:val="00752DBF"/>
    <w:rsid w:val="007533A6"/>
    <w:rsid w:val="00755A71"/>
    <w:rsid w:val="00763AE5"/>
    <w:rsid w:val="00764384"/>
    <w:rsid w:val="0076568F"/>
    <w:rsid w:val="007775A2"/>
    <w:rsid w:val="00783D59"/>
    <w:rsid w:val="0078462C"/>
    <w:rsid w:val="0078548F"/>
    <w:rsid w:val="007875CE"/>
    <w:rsid w:val="00796726"/>
    <w:rsid w:val="007D7C22"/>
    <w:rsid w:val="007E5674"/>
    <w:rsid w:val="007F336D"/>
    <w:rsid w:val="00800639"/>
    <w:rsid w:val="008024D9"/>
    <w:rsid w:val="00803B73"/>
    <w:rsid w:val="008102CD"/>
    <w:rsid w:val="00816052"/>
    <w:rsid w:val="0081669C"/>
    <w:rsid w:val="0081754D"/>
    <w:rsid w:val="00817D00"/>
    <w:rsid w:val="00817EFC"/>
    <w:rsid w:val="008229BA"/>
    <w:rsid w:val="008308B9"/>
    <w:rsid w:val="00830C9B"/>
    <w:rsid w:val="00832E56"/>
    <w:rsid w:val="00841E43"/>
    <w:rsid w:val="00845B13"/>
    <w:rsid w:val="0085052E"/>
    <w:rsid w:val="00852C6E"/>
    <w:rsid w:val="00853FDF"/>
    <w:rsid w:val="00866075"/>
    <w:rsid w:val="00867517"/>
    <w:rsid w:val="008702F1"/>
    <w:rsid w:val="008734AD"/>
    <w:rsid w:val="00877732"/>
    <w:rsid w:val="008822BE"/>
    <w:rsid w:val="00886B62"/>
    <w:rsid w:val="00892061"/>
    <w:rsid w:val="008961F3"/>
    <w:rsid w:val="008A3DA3"/>
    <w:rsid w:val="008A6902"/>
    <w:rsid w:val="008B0C9B"/>
    <w:rsid w:val="008B3F31"/>
    <w:rsid w:val="008B555F"/>
    <w:rsid w:val="008C3A1D"/>
    <w:rsid w:val="008C4299"/>
    <w:rsid w:val="008C6A1F"/>
    <w:rsid w:val="008D4375"/>
    <w:rsid w:val="008D6EA4"/>
    <w:rsid w:val="008E0C3E"/>
    <w:rsid w:val="008E3FA3"/>
    <w:rsid w:val="008E45C6"/>
    <w:rsid w:val="008F37B4"/>
    <w:rsid w:val="008F63A4"/>
    <w:rsid w:val="008F7A15"/>
    <w:rsid w:val="00903C39"/>
    <w:rsid w:val="00903E15"/>
    <w:rsid w:val="00907499"/>
    <w:rsid w:val="00907927"/>
    <w:rsid w:val="00910E5A"/>
    <w:rsid w:val="009112E7"/>
    <w:rsid w:val="00914D6C"/>
    <w:rsid w:val="00914E95"/>
    <w:rsid w:val="00926932"/>
    <w:rsid w:val="00932C97"/>
    <w:rsid w:val="00935FFB"/>
    <w:rsid w:val="009415DB"/>
    <w:rsid w:val="00942369"/>
    <w:rsid w:val="009447BD"/>
    <w:rsid w:val="00946703"/>
    <w:rsid w:val="009543D0"/>
    <w:rsid w:val="009573BD"/>
    <w:rsid w:val="009602AB"/>
    <w:rsid w:val="0096774B"/>
    <w:rsid w:val="0097122C"/>
    <w:rsid w:val="00976FD7"/>
    <w:rsid w:val="0098343D"/>
    <w:rsid w:val="00983D65"/>
    <w:rsid w:val="00987094"/>
    <w:rsid w:val="00992BE6"/>
    <w:rsid w:val="0099525C"/>
    <w:rsid w:val="009A46AE"/>
    <w:rsid w:val="009A4999"/>
    <w:rsid w:val="009A4C99"/>
    <w:rsid w:val="009A6005"/>
    <w:rsid w:val="009A65AE"/>
    <w:rsid w:val="009B016A"/>
    <w:rsid w:val="009D249B"/>
    <w:rsid w:val="009D5FF3"/>
    <w:rsid w:val="009D6416"/>
    <w:rsid w:val="009F7424"/>
    <w:rsid w:val="00A05779"/>
    <w:rsid w:val="00A12FC8"/>
    <w:rsid w:val="00A13B0B"/>
    <w:rsid w:val="00A15F2E"/>
    <w:rsid w:val="00A220A3"/>
    <w:rsid w:val="00A2307A"/>
    <w:rsid w:val="00A30F60"/>
    <w:rsid w:val="00A33A29"/>
    <w:rsid w:val="00A34104"/>
    <w:rsid w:val="00A35FB6"/>
    <w:rsid w:val="00A37EC7"/>
    <w:rsid w:val="00A40985"/>
    <w:rsid w:val="00A47E4A"/>
    <w:rsid w:val="00A5072A"/>
    <w:rsid w:val="00A541B2"/>
    <w:rsid w:val="00A54DE8"/>
    <w:rsid w:val="00A624BF"/>
    <w:rsid w:val="00A6378F"/>
    <w:rsid w:val="00A63804"/>
    <w:rsid w:val="00A65C46"/>
    <w:rsid w:val="00A67CFE"/>
    <w:rsid w:val="00A70217"/>
    <w:rsid w:val="00A71C3C"/>
    <w:rsid w:val="00A93713"/>
    <w:rsid w:val="00A9393F"/>
    <w:rsid w:val="00AA3A9D"/>
    <w:rsid w:val="00AA4CB9"/>
    <w:rsid w:val="00AA64D7"/>
    <w:rsid w:val="00AA775F"/>
    <w:rsid w:val="00AB363F"/>
    <w:rsid w:val="00AC3E90"/>
    <w:rsid w:val="00AC3F2D"/>
    <w:rsid w:val="00AC77DE"/>
    <w:rsid w:val="00AD5A05"/>
    <w:rsid w:val="00AD6603"/>
    <w:rsid w:val="00AE26F1"/>
    <w:rsid w:val="00AE5C2B"/>
    <w:rsid w:val="00AF266E"/>
    <w:rsid w:val="00AF5FB8"/>
    <w:rsid w:val="00AF68A2"/>
    <w:rsid w:val="00AF68BB"/>
    <w:rsid w:val="00B018AE"/>
    <w:rsid w:val="00B01FB9"/>
    <w:rsid w:val="00B0302A"/>
    <w:rsid w:val="00B03989"/>
    <w:rsid w:val="00B05863"/>
    <w:rsid w:val="00B06561"/>
    <w:rsid w:val="00B22839"/>
    <w:rsid w:val="00B24B62"/>
    <w:rsid w:val="00B2505B"/>
    <w:rsid w:val="00B27B67"/>
    <w:rsid w:val="00B326B9"/>
    <w:rsid w:val="00B35D3A"/>
    <w:rsid w:val="00B3620D"/>
    <w:rsid w:val="00B36CA7"/>
    <w:rsid w:val="00B4179D"/>
    <w:rsid w:val="00B41D96"/>
    <w:rsid w:val="00B42106"/>
    <w:rsid w:val="00B425B4"/>
    <w:rsid w:val="00B45CC8"/>
    <w:rsid w:val="00B472E0"/>
    <w:rsid w:val="00B54A1D"/>
    <w:rsid w:val="00B54DA3"/>
    <w:rsid w:val="00B567DA"/>
    <w:rsid w:val="00B613E8"/>
    <w:rsid w:val="00B7530A"/>
    <w:rsid w:val="00B8503A"/>
    <w:rsid w:val="00B86B43"/>
    <w:rsid w:val="00B86FF1"/>
    <w:rsid w:val="00B975A8"/>
    <w:rsid w:val="00B977F4"/>
    <w:rsid w:val="00BA2D44"/>
    <w:rsid w:val="00BA3709"/>
    <w:rsid w:val="00BA5434"/>
    <w:rsid w:val="00BA56A5"/>
    <w:rsid w:val="00BC3F87"/>
    <w:rsid w:val="00BC61B2"/>
    <w:rsid w:val="00BC7D67"/>
    <w:rsid w:val="00BD0AD5"/>
    <w:rsid w:val="00BD0B1D"/>
    <w:rsid w:val="00BD3AD1"/>
    <w:rsid w:val="00BD4B90"/>
    <w:rsid w:val="00BE06CC"/>
    <w:rsid w:val="00BF0417"/>
    <w:rsid w:val="00BF326E"/>
    <w:rsid w:val="00BF3749"/>
    <w:rsid w:val="00BF3C3A"/>
    <w:rsid w:val="00C053DC"/>
    <w:rsid w:val="00C05FA2"/>
    <w:rsid w:val="00C11F26"/>
    <w:rsid w:val="00C13A35"/>
    <w:rsid w:val="00C15628"/>
    <w:rsid w:val="00C21BD3"/>
    <w:rsid w:val="00C25A44"/>
    <w:rsid w:val="00C27EBB"/>
    <w:rsid w:val="00C27F30"/>
    <w:rsid w:val="00C40CB0"/>
    <w:rsid w:val="00C4583A"/>
    <w:rsid w:val="00C51A05"/>
    <w:rsid w:val="00C540EB"/>
    <w:rsid w:val="00C54E62"/>
    <w:rsid w:val="00C728CA"/>
    <w:rsid w:val="00C83391"/>
    <w:rsid w:val="00C87264"/>
    <w:rsid w:val="00C909ED"/>
    <w:rsid w:val="00C93134"/>
    <w:rsid w:val="00CA06DD"/>
    <w:rsid w:val="00CA6F3A"/>
    <w:rsid w:val="00CC1CDB"/>
    <w:rsid w:val="00CC4675"/>
    <w:rsid w:val="00CD4728"/>
    <w:rsid w:val="00CD743F"/>
    <w:rsid w:val="00CE2235"/>
    <w:rsid w:val="00CE73D4"/>
    <w:rsid w:val="00CF27BA"/>
    <w:rsid w:val="00CF419D"/>
    <w:rsid w:val="00CF4C64"/>
    <w:rsid w:val="00D018DD"/>
    <w:rsid w:val="00D03A08"/>
    <w:rsid w:val="00D060F0"/>
    <w:rsid w:val="00D205D9"/>
    <w:rsid w:val="00D2092E"/>
    <w:rsid w:val="00D34145"/>
    <w:rsid w:val="00D34DBB"/>
    <w:rsid w:val="00D446C4"/>
    <w:rsid w:val="00D46869"/>
    <w:rsid w:val="00D50EE8"/>
    <w:rsid w:val="00D540BC"/>
    <w:rsid w:val="00D6498D"/>
    <w:rsid w:val="00D65800"/>
    <w:rsid w:val="00D7362A"/>
    <w:rsid w:val="00D7512A"/>
    <w:rsid w:val="00D7662B"/>
    <w:rsid w:val="00D8643D"/>
    <w:rsid w:val="00D939B2"/>
    <w:rsid w:val="00DA2221"/>
    <w:rsid w:val="00DA238C"/>
    <w:rsid w:val="00DB0AB4"/>
    <w:rsid w:val="00DB1F43"/>
    <w:rsid w:val="00DB4E91"/>
    <w:rsid w:val="00DC0467"/>
    <w:rsid w:val="00DC4BFA"/>
    <w:rsid w:val="00DC7EBA"/>
    <w:rsid w:val="00DD2194"/>
    <w:rsid w:val="00DD2B91"/>
    <w:rsid w:val="00DD7078"/>
    <w:rsid w:val="00DE693C"/>
    <w:rsid w:val="00DF2539"/>
    <w:rsid w:val="00E031A2"/>
    <w:rsid w:val="00E03296"/>
    <w:rsid w:val="00E04693"/>
    <w:rsid w:val="00E0601A"/>
    <w:rsid w:val="00E07D2E"/>
    <w:rsid w:val="00E1255C"/>
    <w:rsid w:val="00E13D9E"/>
    <w:rsid w:val="00E14BDC"/>
    <w:rsid w:val="00E17303"/>
    <w:rsid w:val="00E31393"/>
    <w:rsid w:val="00E41A4A"/>
    <w:rsid w:val="00E46AA1"/>
    <w:rsid w:val="00E5399D"/>
    <w:rsid w:val="00E55FF2"/>
    <w:rsid w:val="00E65335"/>
    <w:rsid w:val="00E65E68"/>
    <w:rsid w:val="00E70A63"/>
    <w:rsid w:val="00E76A06"/>
    <w:rsid w:val="00E77537"/>
    <w:rsid w:val="00E800F3"/>
    <w:rsid w:val="00E84941"/>
    <w:rsid w:val="00E9133E"/>
    <w:rsid w:val="00E91E88"/>
    <w:rsid w:val="00EA1571"/>
    <w:rsid w:val="00EA2B81"/>
    <w:rsid w:val="00EA3910"/>
    <w:rsid w:val="00EA5B84"/>
    <w:rsid w:val="00EA687A"/>
    <w:rsid w:val="00EE48C3"/>
    <w:rsid w:val="00EF0978"/>
    <w:rsid w:val="00F1010B"/>
    <w:rsid w:val="00F10D24"/>
    <w:rsid w:val="00F1528E"/>
    <w:rsid w:val="00F20FE2"/>
    <w:rsid w:val="00F22F49"/>
    <w:rsid w:val="00F24E2F"/>
    <w:rsid w:val="00F27959"/>
    <w:rsid w:val="00F321F2"/>
    <w:rsid w:val="00F322F7"/>
    <w:rsid w:val="00F36D3C"/>
    <w:rsid w:val="00F531F6"/>
    <w:rsid w:val="00F714FF"/>
    <w:rsid w:val="00F734E1"/>
    <w:rsid w:val="00F76689"/>
    <w:rsid w:val="00F90679"/>
    <w:rsid w:val="00F91693"/>
    <w:rsid w:val="00F92102"/>
    <w:rsid w:val="00F93CBD"/>
    <w:rsid w:val="00F9750C"/>
    <w:rsid w:val="00FA1D4F"/>
    <w:rsid w:val="00FA2AA8"/>
    <w:rsid w:val="00FB2096"/>
    <w:rsid w:val="00FB2BCF"/>
    <w:rsid w:val="00FC05FA"/>
    <w:rsid w:val="00FC164F"/>
    <w:rsid w:val="00FD6DEB"/>
    <w:rsid w:val="00FD72B8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C628-98E4-4833-B0B6-536B7074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Michael Knott</cp:lastModifiedBy>
  <cp:revision>3</cp:revision>
  <cp:lastPrinted>2024-11-02T15:30:00Z</cp:lastPrinted>
  <dcterms:created xsi:type="dcterms:W3CDTF">2025-02-02T03:32:00Z</dcterms:created>
  <dcterms:modified xsi:type="dcterms:W3CDTF">2025-02-02T15:16:00Z</dcterms:modified>
</cp:coreProperties>
</file>